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A4DEB17" w14:textId="72DD521D" w:rsidR="00C478E6" w:rsidRDefault="00C478E6" w:rsidP="00F51C42">
      <w:pPr>
        <w:pStyle w:val="Title"/>
        <w:jc w:val="center"/>
        <w:rPr>
          <w:sz w:val="32"/>
          <w:szCs w:val="32"/>
        </w:rPr>
      </w:pPr>
      <w:r>
        <w:rPr>
          <w:sz w:val="32"/>
          <w:szCs w:val="32"/>
        </w:rPr>
        <w:t>Report</w:t>
      </w:r>
      <w:r w:rsidR="000E3FC8">
        <w:rPr>
          <w:sz w:val="32"/>
          <w:szCs w:val="32"/>
        </w:rPr>
        <w:t xml:space="preserve"> </w:t>
      </w:r>
      <w:r w:rsidR="000A2C35">
        <w:rPr>
          <w:sz w:val="32"/>
          <w:szCs w:val="32"/>
        </w:rPr>
        <w:t>of</w:t>
      </w:r>
      <w:r w:rsidR="00F51C42">
        <w:rPr>
          <w:sz w:val="32"/>
          <w:szCs w:val="32"/>
        </w:rPr>
        <w:t xml:space="preserve"> Recent Activities</w:t>
      </w:r>
    </w:p>
    <w:p w14:paraId="47178B0F" w14:textId="640DE7CA" w:rsidR="00C478E6" w:rsidRDefault="00E836F0" w:rsidP="00E836F0">
      <w:pPr>
        <w:pStyle w:val="Title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July </w:t>
      </w:r>
      <w:r w:rsidR="007A08BA">
        <w:rPr>
          <w:sz w:val="32"/>
          <w:szCs w:val="32"/>
        </w:rPr>
        <w:t>30</w:t>
      </w:r>
      <w:r>
        <w:rPr>
          <w:sz w:val="32"/>
          <w:szCs w:val="32"/>
        </w:rPr>
        <w:t>, 2025</w:t>
      </w:r>
    </w:p>
    <w:p w14:paraId="79CA76B4" w14:textId="77777777" w:rsidR="00A7472D" w:rsidRDefault="00A7472D" w:rsidP="00E836F0">
      <w:pPr>
        <w:pStyle w:val="Title"/>
        <w:jc w:val="center"/>
        <w:rPr>
          <w:i/>
          <w:iCs/>
          <w:sz w:val="32"/>
          <w:szCs w:val="32"/>
        </w:rPr>
      </w:pPr>
    </w:p>
    <w:p w14:paraId="3310249C" w14:textId="77777777" w:rsidR="00F51C42" w:rsidRDefault="00F51C42" w:rsidP="00304CDB">
      <w:pPr>
        <w:pStyle w:val="Title"/>
        <w:rPr>
          <w:i/>
          <w:iCs/>
          <w:sz w:val="32"/>
          <w:szCs w:val="32"/>
        </w:rPr>
      </w:pPr>
      <w:r>
        <w:rPr>
          <w:i/>
          <w:iCs/>
          <w:sz w:val="32"/>
          <w:szCs w:val="32"/>
        </w:rPr>
        <w:t>International Justice Committee</w:t>
      </w:r>
    </w:p>
    <w:p w14:paraId="4C5876D2" w14:textId="7420510E" w:rsidR="00ED47D0" w:rsidRPr="003848BD" w:rsidRDefault="00ED47D0" w:rsidP="00304CDB">
      <w:pPr>
        <w:pStyle w:val="Title"/>
        <w:rPr>
          <w:rFonts w:asciiTheme="minorHAnsi" w:hAnsiTheme="minorHAnsi" w:cstheme="minorHAnsi"/>
          <w:b w:val="0"/>
          <w:sz w:val="22"/>
          <w:szCs w:val="22"/>
        </w:rPr>
      </w:pPr>
      <w:r w:rsidRPr="003848BD">
        <w:rPr>
          <w:rFonts w:asciiTheme="minorHAnsi" w:hAnsiTheme="minorHAnsi" w:cstheme="minorHAnsi"/>
          <w:b w:val="0"/>
          <w:sz w:val="22"/>
          <w:szCs w:val="22"/>
        </w:rPr>
        <w:t>Chair:</w:t>
      </w:r>
      <w:r w:rsidR="00873CE7" w:rsidRPr="003848BD">
        <w:rPr>
          <w:rFonts w:asciiTheme="minorHAnsi" w:hAnsiTheme="minorHAnsi" w:cstheme="minorHAnsi"/>
          <w:b w:val="0"/>
          <w:sz w:val="22"/>
          <w:szCs w:val="22"/>
        </w:rPr>
        <w:t xml:space="preserve"> </w:t>
      </w:r>
      <w:r w:rsidR="00F51C42">
        <w:rPr>
          <w:rFonts w:asciiTheme="minorHAnsi" w:hAnsiTheme="minorHAnsi" w:cstheme="minorHAnsi"/>
          <w:b w:val="0"/>
          <w:sz w:val="22"/>
          <w:szCs w:val="22"/>
        </w:rPr>
        <w:t>Sheila Ward</w:t>
      </w:r>
    </w:p>
    <w:p w14:paraId="78D32E2D" w14:textId="2F3887AC" w:rsidR="00524388" w:rsidRPr="003848BD" w:rsidRDefault="00ED47D0" w:rsidP="00304CDB">
      <w:pPr>
        <w:pStyle w:val="Title"/>
        <w:rPr>
          <w:rFonts w:asciiTheme="minorHAnsi" w:hAnsiTheme="minorHAnsi" w:cstheme="minorHAnsi"/>
          <w:b w:val="0"/>
          <w:sz w:val="22"/>
          <w:szCs w:val="22"/>
        </w:rPr>
      </w:pPr>
      <w:r w:rsidRPr="003848BD">
        <w:rPr>
          <w:rFonts w:asciiTheme="minorHAnsi" w:hAnsiTheme="minorHAnsi" w:cstheme="minorHAnsi"/>
          <w:b w:val="0"/>
          <w:sz w:val="22"/>
          <w:szCs w:val="22"/>
        </w:rPr>
        <w:t xml:space="preserve">Committee </w:t>
      </w:r>
      <w:r w:rsidR="0062036A">
        <w:rPr>
          <w:rFonts w:asciiTheme="minorHAnsi" w:hAnsiTheme="minorHAnsi" w:cstheme="minorHAnsi"/>
          <w:b w:val="0"/>
          <w:sz w:val="22"/>
          <w:szCs w:val="22"/>
        </w:rPr>
        <w:t>m</w:t>
      </w:r>
      <w:r w:rsidRPr="003848BD">
        <w:rPr>
          <w:rFonts w:asciiTheme="minorHAnsi" w:hAnsiTheme="minorHAnsi" w:cstheme="minorHAnsi"/>
          <w:b w:val="0"/>
          <w:sz w:val="22"/>
          <w:szCs w:val="22"/>
        </w:rPr>
        <w:t>embers</w:t>
      </w:r>
      <w:r w:rsidR="00A7472D" w:rsidRPr="003848BD">
        <w:rPr>
          <w:rFonts w:asciiTheme="minorHAnsi" w:hAnsiTheme="minorHAnsi" w:cstheme="minorHAnsi"/>
          <w:b w:val="0"/>
          <w:sz w:val="22"/>
          <w:szCs w:val="22"/>
        </w:rPr>
        <w:t xml:space="preserve">: </w:t>
      </w:r>
      <w:r w:rsidR="00A7472D">
        <w:rPr>
          <w:rFonts w:asciiTheme="minorHAnsi" w:hAnsiTheme="minorHAnsi" w:cstheme="minorHAnsi"/>
          <w:b w:val="0"/>
          <w:sz w:val="22"/>
          <w:szCs w:val="22"/>
        </w:rPr>
        <w:t>Deborah</w:t>
      </w:r>
      <w:r w:rsidR="00F51C42">
        <w:rPr>
          <w:rFonts w:asciiTheme="minorHAnsi" w:hAnsiTheme="minorHAnsi" w:cstheme="minorHAnsi"/>
          <w:b w:val="0"/>
          <w:sz w:val="22"/>
          <w:szCs w:val="22"/>
        </w:rPr>
        <w:t xml:space="preserve"> </w:t>
      </w:r>
      <w:r w:rsidR="00F51C42" w:rsidRPr="0037316B">
        <w:rPr>
          <w:rFonts w:asciiTheme="minorHAnsi" w:hAnsiTheme="minorHAnsi" w:cstheme="minorHAnsi"/>
          <w:b w:val="0"/>
          <w:color w:val="000000" w:themeColor="text1"/>
          <w:sz w:val="22"/>
          <w:szCs w:val="22"/>
        </w:rPr>
        <w:t>Novgor</w:t>
      </w:r>
      <w:r w:rsidR="002D13BC" w:rsidRPr="0037316B">
        <w:rPr>
          <w:rFonts w:asciiTheme="minorHAnsi" w:hAnsiTheme="minorHAnsi" w:cstheme="minorHAnsi"/>
          <w:b w:val="0"/>
          <w:color w:val="000000" w:themeColor="text1"/>
          <w:sz w:val="22"/>
          <w:szCs w:val="22"/>
        </w:rPr>
        <w:t>o</w:t>
      </w:r>
      <w:r w:rsidR="00F51C42" w:rsidRPr="0037316B">
        <w:rPr>
          <w:rFonts w:asciiTheme="minorHAnsi" w:hAnsiTheme="minorHAnsi" w:cstheme="minorHAnsi"/>
          <w:b w:val="0"/>
          <w:color w:val="000000" w:themeColor="text1"/>
          <w:sz w:val="22"/>
          <w:szCs w:val="22"/>
        </w:rPr>
        <w:t>doff</w:t>
      </w:r>
      <w:r w:rsidR="00F51C42">
        <w:rPr>
          <w:rFonts w:asciiTheme="minorHAnsi" w:hAnsiTheme="minorHAnsi" w:cstheme="minorHAnsi"/>
          <w:b w:val="0"/>
          <w:sz w:val="22"/>
          <w:szCs w:val="22"/>
        </w:rPr>
        <w:t xml:space="preserve">, Debby Sublett, Mary Goodwin, Arlene Tuttle, Dennis Neyman, Carolyn </w:t>
      </w:r>
      <w:r w:rsidR="00844BC0">
        <w:rPr>
          <w:rFonts w:asciiTheme="minorHAnsi" w:hAnsiTheme="minorHAnsi" w:cstheme="minorHAnsi"/>
          <w:b w:val="0"/>
          <w:sz w:val="22"/>
          <w:szCs w:val="22"/>
        </w:rPr>
        <w:t>Dean</w:t>
      </w:r>
      <w:r w:rsidR="00E836F0">
        <w:rPr>
          <w:rFonts w:asciiTheme="minorHAnsi" w:hAnsiTheme="minorHAnsi" w:cstheme="minorHAnsi"/>
          <w:b w:val="0"/>
          <w:sz w:val="22"/>
          <w:szCs w:val="22"/>
        </w:rPr>
        <w:t>, Carrie Thonen</w:t>
      </w:r>
    </w:p>
    <w:p w14:paraId="59EDC07B" w14:textId="3CC2E44B" w:rsidR="00FD31B9" w:rsidRDefault="00BE43FE" w:rsidP="00764B9B">
      <w:pPr>
        <w:spacing w:line="240" w:lineRule="auto"/>
        <w:rPr>
          <w:b/>
          <w:color w:val="auto"/>
          <w:sz w:val="22"/>
          <w:szCs w:val="22"/>
        </w:rPr>
      </w:pPr>
      <w:r w:rsidRPr="00764B9B">
        <w:rPr>
          <w:b/>
          <w:color w:val="auto"/>
          <w:sz w:val="22"/>
          <w:szCs w:val="22"/>
        </w:rPr>
        <w:t xml:space="preserve">The central purpose of this </w:t>
      </w:r>
      <w:r w:rsidR="003D4504">
        <w:rPr>
          <w:b/>
          <w:color w:val="auto"/>
          <w:sz w:val="22"/>
          <w:szCs w:val="22"/>
        </w:rPr>
        <w:t>group</w:t>
      </w:r>
      <w:r w:rsidRPr="00764B9B">
        <w:rPr>
          <w:b/>
          <w:color w:val="auto"/>
          <w:sz w:val="22"/>
          <w:szCs w:val="22"/>
        </w:rPr>
        <w:t xml:space="preserve"> is</w:t>
      </w:r>
      <w:r w:rsidR="00F51C42">
        <w:rPr>
          <w:b/>
          <w:color w:val="auto"/>
          <w:sz w:val="22"/>
          <w:szCs w:val="22"/>
        </w:rPr>
        <w:t xml:space="preserve"> to:</w:t>
      </w:r>
    </w:p>
    <w:p w14:paraId="3A62735A" w14:textId="0022E8A6" w:rsidR="00F51C42" w:rsidRPr="003A786E" w:rsidRDefault="00F51C42" w:rsidP="003A786E">
      <w:pPr>
        <w:pStyle w:val="ListParagraph"/>
        <w:numPr>
          <w:ilvl w:val="1"/>
          <w:numId w:val="28"/>
        </w:numPr>
        <w:spacing w:line="240" w:lineRule="auto"/>
        <w:rPr>
          <w:bCs/>
          <w:color w:val="auto"/>
          <w:sz w:val="22"/>
          <w:szCs w:val="22"/>
        </w:rPr>
      </w:pPr>
      <w:r w:rsidRPr="003A786E">
        <w:rPr>
          <w:bCs/>
          <w:color w:val="auto"/>
          <w:sz w:val="22"/>
          <w:szCs w:val="22"/>
        </w:rPr>
        <w:t xml:space="preserve">Educate our own community on issues of social and environmental justice. </w:t>
      </w:r>
    </w:p>
    <w:p w14:paraId="1431E2C8" w14:textId="7745C096" w:rsidR="00BE5CDF" w:rsidRPr="003A786E" w:rsidRDefault="00621052" w:rsidP="003A786E">
      <w:pPr>
        <w:pStyle w:val="ListParagraph"/>
        <w:numPr>
          <w:ilvl w:val="1"/>
          <w:numId w:val="28"/>
        </w:numPr>
        <w:spacing w:line="240" w:lineRule="auto"/>
        <w:rPr>
          <w:bCs/>
          <w:color w:val="auto"/>
          <w:sz w:val="22"/>
          <w:szCs w:val="22"/>
        </w:rPr>
      </w:pPr>
      <w:proofErr w:type="gramStart"/>
      <w:r w:rsidRPr="003A786E">
        <w:rPr>
          <w:bCs/>
          <w:color w:val="auto"/>
          <w:sz w:val="22"/>
          <w:szCs w:val="22"/>
        </w:rPr>
        <w:t>Take action</w:t>
      </w:r>
      <w:proofErr w:type="gramEnd"/>
      <w:r w:rsidRPr="003A786E">
        <w:rPr>
          <w:bCs/>
          <w:color w:val="auto"/>
          <w:sz w:val="22"/>
          <w:szCs w:val="22"/>
        </w:rPr>
        <w:t xml:space="preserve"> toward a more equitable division of life resources across the world.</w:t>
      </w:r>
    </w:p>
    <w:p w14:paraId="31BB6CBF" w14:textId="4689E9D8" w:rsidR="00AC5943" w:rsidRDefault="00AC5943" w:rsidP="00764B9B">
      <w:pPr>
        <w:spacing w:line="240" w:lineRule="auto"/>
        <w:rPr>
          <w:b/>
          <w:color w:val="auto"/>
          <w:sz w:val="22"/>
          <w:szCs w:val="22"/>
        </w:rPr>
      </w:pPr>
      <w:r w:rsidRPr="00AC5943">
        <w:rPr>
          <w:b/>
          <w:color w:val="auto"/>
          <w:sz w:val="22"/>
          <w:szCs w:val="22"/>
        </w:rPr>
        <w:t>Kenya</w:t>
      </w:r>
      <w:r w:rsidR="00844BC0">
        <w:rPr>
          <w:b/>
          <w:color w:val="auto"/>
          <w:sz w:val="22"/>
          <w:szCs w:val="22"/>
        </w:rPr>
        <w:t xml:space="preserve"> </w:t>
      </w:r>
      <w:r w:rsidRPr="00AC5943">
        <w:rPr>
          <w:b/>
          <w:color w:val="auto"/>
          <w:sz w:val="22"/>
          <w:szCs w:val="22"/>
        </w:rPr>
        <w:t>Education and AIDS Program</w:t>
      </w:r>
    </w:p>
    <w:p w14:paraId="37A0B6FC" w14:textId="798C6B18" w:rsidR="000662E9" w:rsidRDefault="000662E9" w:rsidP="00764B9B">
      <w:pPr>
        <w:spacing w:line="240" w:lineRule="auto"/>
        <w:rPr>
          <w:bCs/>
          <w:color w:val="auto"/>
          <w:sz w:val="22"/>
          <w:szCs w:val="22"/>
        </w:rPr>
      </w:pPr>
      <w:r>
        <w:rPr>
          <w:bCs/>
          <w:color w:val="auto"/>
          <w:sz w:val="22"/>
          <w:szCs w:val="22"/>
        </w:rPr>
        <w:t>We have three students we are continuing to support in Kenya:</w:t>
      </w:r>
    </w:p>
    <w:p w14:paraId="19DB9EDC" w14:textId="3CB4B7E7" w:rsidR="000662E9" w:rsidRPr="00F85100" w:rsidRDefault="000662E9" w:rsidP="00F85100">
      <w:pPr>
        <w:pStyle w:val="ListParagraph"/>
        <w:numPr>
          <w:ilvl w:val="0"/>
          <w:numId w:val="31"/>
        </w:numPr>
        <w:spacing w:line="240" w:lineRule="auto"/>
        <w:rPr>
          <w:bCs/>
          <w:color w:val="auto"/>
          <w:sz w:val="22"/>
          <w:szCs w:val="22"/>
        </w:rPr>
      </w:pPr>
      <w:r w:rsidRPr="00F85100">
        <w:rPr>
          <w:bCs/>
          <w:color w:val="auto"/>
          <w:sz w:val="22"/>
          <w:szCs w:val="22"/>
        </w:rPr>
        <w:t xml:space="preserve">Eton graduated at the top of his auto mechanic class, completed his </w:t>
      </w:r>
      <w:r w:rsidR="002D13BC" w:rsidRPr="0037316B">
        <w:rPr>
          <w:bCs/>
          <w:color w:val="000000" w:themeColor="text1"/>
          <w:sz w:val="22"/>
          <w:szCs w:val="22"/>
        </w:rPr>
        <w:t>3-month</w:t>
      </w:r>
      <w:r w:rsidRPr="0037316B">
        <w:rPr>
          <w:bCs/>
          <w:color w:val="000000" w:themeColor="text1"/>
          <w:sz w:val="22"/>
          <w:szCs w:val="22"/>
        </w:rPr>
        <w:t xml:space="preserve"> </w:t>
      </w:r>
      <w:r w:rsidRPr="00F85100">
        <w:rPr>
          <w:bCs/>
          <w:color w:val="auto"/>
          <w:sz w:val="22"/>
          <w:szCs w:val="22"/>
        </w:rPr>
        <w:t xml:space="preserve">apprenticeship, and is now working for a small company. </w:t>
      </w:r>
    </w:p>
    <w:p w14:paraId="1945207B" w14:textId="6FD2A6F8" w:rsidR="000662E9" w:rsidRPr="00F85100" w:rsidRDefault="000662E9" w:rsidP="00F85100">
      <w:pPr>
        <w:pStyle w:val="ListParagraph"/>
        <w:numPr>
          <w:ilvl w:val="0"/>
          <w:numId w:val="31"/>
        </w:numPr>
        <w:spacing w:line="240" w:lineRule="auto"/>
        <w:rPr>
          <w:bCs/>
          <w:color w:val="auto"/>
          <w:sz w:val="22"/>
          <w:szCs w:val="22"/>
        </w:rPr>
      </w:pPr>
      <w:r w:rsidRPr="00F85100">
        <w:rPr>
          <w:bCs/>
          <w:color w:val="auto"/>
          <w:sz w:val="22"/>
          <w:szCs w:val="22"/>
        </w:rPr>
        <w:t xml:space="preserve">Fredrick is expected to graduate from university in December 2025. He has completed his student teaching requirement earning high marks and praise from his mentors. </w:t>
      </w:r>
    </w:p>
    <w:p w14:paraId="0213EDC6" w14:textId="48CA1FCC" w:rsidR="000662E9" w:rsidRPr="00F85100" w:rsidRDefault="000662E9" w:rsidP="00F85100">
      <w:pPr>
        <w:pStyle w:val="ListParagraph"/>
        <w:numPr>
          <w:ilvl w:val="0"/>
          <w:numId w:val="31"/>
        </w:numPr>
        <w:spacing w:line="240" w:lineRule="auto"/>
        <w:rPr>
          <w:bCs/>
          <w:color w:val="auto"/>
          <w:sz w:val="22"/>
          <w:szCs w:val="22"/>
        </w:rPr>
      </w:pPr>
      <w:r w:rsidRPr="00F85100">
        <w:rPr>
          <w:bCs/>
          <w:color w:val="auto"/>
          <w:sz w:val="22"/>
          <w:szCs w:val="22"/>
        </w:rPr>
        <w:t xml:space="preserve">Christine has completed her first year at university studying International Relations. </w:t>
      </w:r>
    </w:p>
    <w:p w14:paraId="4CC35F6E" w14:textId="73C77F3A" w:rsidR="00E836F0" w:rsidRDefault="00E836F0" w:rsidP="00764B9B">
      <w:pPr>
        <w:spacing w:line="240" w:lineRule="auto"/>
        <w:rPr>
          <w:bCs/>
          <w:color w:val="auto"/>
          <w:sz w:val="22"/>
          <w:szCs w:val="22"/>
        </w:rPr>
      </w:pPr>
      <w:r w:rsidRPr="000662E9">
        <w:rPr>
          <w:bCs/>
          <w:color w:val="auto"/>
          <w:sz w:val="22"/>
          <w:szCs w:val="22"/>
        </w:rPr>
        <w:t xml:space="preserve">We have retained our </w:t>
      </w:r>
      <w:r w:rsidR="000662E9" w:rsidRPr="000662E9">
        <w:rPr>
          <w:bCs/>
          <w:color w:val="auto"/>
          <w:sz w:val="22"/>
          <w:szCs w:val="22"/>
        </w:rPr>
        <w:t>caretaker</w:t>
      </w:r>
      <w:r w:rsidRPr="000662E9">
        <w:rPr>
          <w:bCs/>
          <w:color w:val="auto"/>
          <w:sz w:val="22"/>
          <w:szCs w:val="22"/>
        </w:rPr>
        <w:t xml:space="preserve"> and bookkeeper on </w:t>
      </w:r>
      <w:r w:rsidR="000662E9" w:rsidRPr="000662E9">
        <w:rPr>
          <w:bCs/>
          <w:color w:val="auto"/>
          <w:sz w:val="22"/>
          <w:szCs w:val="22"/>
        </w:rPr>
        <w:t>a part</w:t>
      </w:r>
      <w:r w:rsidRPr="000662E9">
        <w:rPr>
          <w:bCs/>
          <w:color w:val="auto"/>
          <w:sz w:val="22"/>
          <w:szCs w:val="22"/>
        </w:rPr>
        <w:t xml:space="preserve"> time </w:t>
      </w:r>
      <w:r w:rsidR="000662E9" w:rsidRPr="000662E9">
        <w:rPr>
          <w:bCs/>
          <w:color w:val="auto"/>
          <w:sz w:val="22"/>
          <w:szCs w:val="22"/>
        </w:rPr>
        <w:t>basis</w:t>
      </w:r>
      <w:r w:rsidRPr="000662E9">
        <w:rPr>
          <w:bCs/>
          <w:color w:val="auto"/>
          <w:sz w:val="22"/>
          <w:szCs w:val="22"/>
        </w:rPr>
        <w:t xml:space="preserve"> until end of Dec 2025 </w:t>
      </w:r>
      <w:proofErr w:type="gramStart"/>
      <w:r w:rsidRPr="000662E9">
        <w:rPr>
          <w:bCs/>
          <w:color w:val="auto"/>
          <w:sz w:val="22"/>
          <w:szCs w:val="22"/>
        </w:rPr>
        <w:t>in order to</w:t>
      </w:r>
      <w:proofErr w:type="gramEnd"/>
      <w:r w:rsidRPr="000662E9">
        <w:rPr>
          <w:bCs/>
          <w:color w:val="auto"/>
          <w:sz w:val="22"/>
          <w:szCs w:val="22"/>
        </w:rPr>
        <w:t xml:space="preserve"> help the remaining students get employment, and to show our appreciation for their years of service. </w:t>
      </w:r>
      <w:r w:rsidR="000662E9">
        <w:rPr>
          <w:bCs/>
          <w:color w:val="auto"/>
          <w:sz w:val="22"/>
          <w:szCs w:val="22"/>
        </w:rPr>
        <w:t xml:space="preserve">Sponsors Debby Sublett and Vernon Cook will continue to support Christine until she graduates. </w:t>
      </w:r>
    </w:p>
    <w:p w14:paraId="656D4AFE" w14:textId="28D278AB" w:rsidR="00F85100" w:rsidRPr="000662E9" w:rsidRDefault="00F85100" w:rsidP="00764B9B">
      <w:pPr>
        <w:spacing w:line="240" w:lineRule="auto"/>
        <w:rPr>
          <w:bCs/>
          <w:color w:val="auto"/>
          <w:sz w:val="22"/>
          <w:szCs w:val="22"/>
        </w:rPr>
      </w:pPr>
      <w:r>
        <w:rPr>
          <w:bCs/>
          <w:color w:val="auto"/>
          <w:sz w:val="22"/>
          <w:szCs w:val="22"/>
        </w:rPr>
        <w:t xml:space="preserve">KEAP will be formally phased out as of December 31, 2025. </w:t>
      </w:r>
    </w:p>
    <w:p w14:paraId="4CAD4493" w14:textId="77777777" w:rsidR="00154E5F" w:rsidRDefault="00AC5943" w:rsidP="00764B9B">
      <w:pPr>
        <w:spacing w:line="240" w:lineRule="auto"/>
        <w:rPr>
          <w:bCs/>
          <w:color w:val="auto"/>
          <w:sz w:val="22"/>
          <w:szCs w:val="22"/>
        </w:rPr>
      </w:pPr>
      <w:r>
        <w:rPr>
          <w:b/>
          <w:color w:val="auto"/>
          <w:sz w:val="22"/>
          <w:szCs w:val="22"/>
        </w:rPr>
        <w:t>Cofan Survival Program</w:t>
      </w:r>
    </w:p>
    <w:p w14:paraId="49CC1779" w14:textId="54F0A9EE" w:rsidR="00AC5943" w:rsidRDefault="00154E5F" w:rsidP="003A786E">
      <w:pPr>
        <w:pStyle w:val="ListParagraph"/>
        <w:numPr>
          <w:ilvl w:val="0"/>
          <w:numId w:val="25"/>
        </w:numPr>
        <w:spacing w:line="240" w:lineRule="auto"/>
        <w:rPr>
          <w:bCs/>
          <w:color w:val="auto"/>
          <w:sz w:val="22"/>
          <w:szCs w:val="22"/>
        </w:rPr>
      </w:pPr>
      <w:r w:rsidRPr="003A786E">
        <w:rPr>
          <w:bCs/>
          <w:color w:val="auto"/>
          <w:sz w:val="22"/>
          <w:szCs w:val="22"/>
        </w:rPr>
        <w:t>S</w:t>
      </w:r>
      <w:r w:rsidR="00AC5943" w:rsidRPr="003A786E">
        <w:rPr>
          <w:bCs/>
          <w:color w:val="auto"/>
          <w:sz w:val="22"/>
          <w:szCs w:val="22"/>
        </w:rPr>
        <w:t>ecured a $10,000 grant from the Sisters of Charity Nazareth that will be awarded in Sept 202</w:t>
      </w:r>
      <w:r w:rsidR="00C95D61">
        <w:rPr>
          <w:bCs/>
          <w:color w:val="auto"/>
          <w:sz w:val="22"/>
          <w:szCs w:val="22"/>
        </w:rPr>
        <w:t>5</w:t>
      </w:r>
      <w:r w:rsidR="00AC5943" w:rsidRPr="003A786E">
        <w:rPr>
          <w:bCs/>
          <w:color w:val="auto"/>
          <w:sz w:val="22"/>
          <w:szCs w:val="22"/>
        </w:rPr>
        <w:t>.</w:t>
      </w:r>
    </w:p>
    <w:p w14:paraId="4F3877C6" w14:textId="60FAAB34" w:rsidR="003136F6" w:rsidRDefault="003136F6" w:rsidP="003A786E">
      <w:pPr>
        <w:pStyle w:val="ListParagraph"/>
        <w:numPr>
          <w:ilvl w:val="0"/>
          <w:numId w:val="25"/>
        </w:numPr>
        <w:spacing w:line="240" w:lineRule="auto"/>
        <w:rPr>
          <w:bCs/>
          <w:color w:val="auto"/>
          <w:sz w:val="22"/>
          <w:szCs w:val="22"/>
        </w:rPr>
      </w:pPr>
      <w:r>
        <w:rPr>
          <w:bCs/>
          <w:color w:val="auto"/>
          <w:sz w:val="22"/>
          <w:szCs w:val="22"/>
        </w:rPr>
        <w:t>Raised $1,200 from Sunday Service vegetable sales. Vegetables provided by Debby Sublett and Vernon Cook.</w:t>
      </w:r>
    </w:p>
    <w:p w14:paraId="3DCD4028" w14:textId="18833AF2" w:rsidR="00F85100" w:rsidRDefault="00F85100" w:rsidP="003A786E">
      <w:pPr>
        <w:pStyle w:val="ListParagraph"/>
        <w:numPr>
          <w:ilvl w:val="0"/>
          <w:numId w:val="25"/>
        </w:numPr>
        <w:spacing w:line="240" w:lineRule="auto"/>
        <w:rPr>
          <w:bCs/>
          <w:color w:val="auto"/>
          <w:sz w:val="22"/>
          <w:szCs w:val="22"/>
        </w:rPr>
      </w:pPr>
      <w:r>
        <w:rPr>
          <w:bCs/>
          <w:color w:val="auto"/>
          <w:sz w:val="22"/>
          <w:szCs w:val="22"/>
        </w:rPr>
        <w:t>Sent a total of $20,000 to Cofan Survival Fund for Seguro Campesino (medical support program)</w:t>
      </w:r>
      <w:r w:rsidR="00C95D61">
        <w:rPr>
          <w:bCs/>
          <w:color w:val="auto"/>
          <w:sz w:val="22"/>
          <w:szCs w:val="22"/>
        </w:rPr>
        <w:t xml:space="preserve"> December 2025</w:t>
      </w:r>
    </w:p>
    <w:p w14:paraId="53B8A3A0" w14:textId="3B75AF67" w:rsidR="00F85100" w:rsidRDefault="00F85100" w:rsidP="003A786E">
      <w:pPr>
        <w:pStyle w:val="ListParagraph"/>
        <w:numPr>
          <w:ilvl w:val="0"/>
          <w:numId w:val="25"/>
        </w:numPr>
        <w:spacing w:line="240" w:lineRule="auto"/>
        <w:rPr>
          <w:bCs/>
          <w:color w:val="auto"/>
          <w:sz w:val="22"/>
          <w:szCs w:val="22"/>
        </w:rPr>
      </w:pPr>
      <w:r>
        <w:rPr>
          <w:bCs/>
          <w:color w:val="auto"/>
          <w:sz w:val="22"/>
          <w:szCs w:val="22"/>
        </w:rPr>
        <w:t xml:space="preserve">Submitted and received $3,500 from the </w:t>
      </w:r>
      <w:proofErr w:type="gramStart"/>
      <w:r>
        <w:rPr>
          <w:bCs/>
          <w:color w:val="auto"/>
          <w:sz w:val="22"/>
          <w:szCs w:val="22"/>
        </w:rPr>
        <w:t>All Peoples</w:t>
      </w:r>
      <w:proofErr w:type="gramEnd"/>
      <w:r>
        <w:rPr>
          <w:bCs/>
          <w:color w:val="auto"/>
          <w:sz w:val="22"/>
          <w:szCs w:val="22"/>
        </w:rPr>
        <w:t xml:space="preserve"> Endowment Fund for $3,500 for a vision screening project</w:t>
      </w:r>
      <w:r w:rsidR="007E6D07">
        <w:rPr>
          <w:bCs/>
          <w:color w:val="auto"/>
          <w:sz w:val="22"/>
          <w:szCs w:val="22"/>
        </w:rPr>
        <w:t xml:space="preserve">, which is planned for </w:t>
      </w:r>
      <w:proofErr w:type="gramStart"/>
      <w:r w:rsidR="007E6D07">
        <w:rPr>
          <w:bCs/>
          <w:color w:val="auto"/>
          <w:sz w:val="22"/>
          <w:szCs w:val="22"/>
        </w:rPr>
        <w:t>November,</w:t>
      </w:r>
      <w:proofErr w:type="gramEnd"/>
      <w:r w:rsidR="007E6D07">
        <w:rPr>
          <w:bCs/>
          <w:color w:val="auto"/>
          <w:sz w:val="22"/>
          <w:szCs w:val="22"/>
        </w:rPr>
        <w:t xml:space="preserve"> 2025.</w:t>
      </w:r>
    </w:p>
    <w:p w14:paraId="799C0F85" w14:textId="5E81DA30" w:rsidR="002D13BC" w:rsidRPr="007E6D07" w:rsidRDefault="007E6D07" w:rsidP="003A786E">
      <w:pPr>
        <w:pStyle w:val="ListParagraph"/>
        <w:numPr>
          <w:ilvl w:val="0"/>
          <w:numId w:val="25"/>
        </w:numPr>
        <w:spacing w:line="240" w:lineRule="auto"/>
        <w:rPr>
          <w:bCs/>
          <w:color w:val="auto"/>
          <w:sz w:val="22"/>
          <w:szCs w:val="22"/>
        </w:rPr>
      </w:pPr>
      <w:proofErr w:type="gramStart"/>
      <w:r w:rsidRPr="007E6D07">
        <w:rPr>
          <w:bCs/>
          <w:color w:val="auto"/>
          <w:sz w:val="22"/>
          <w:szCs w:val="22"/>
        </w:rPr>
        <w:t>Generated</w:t>
      </w:r>
      <w:proofErr w:type="gramEnd"/>
      <w:r w:rsidRPr="007E6D07">
        <w:rPr>
          <w:bCs/>
          <w:color w:val="auto"/>
          <w:sz w:val="22"/>
          <w:szCs w:val="22"/>
        </w:rPr>
        <w:t xml:space="preserve"> $370 </w:t>
      </w:r>
      <w:r>
        <w:rPr>
          <w:bCs/>
          <w:color w:val="auto"/>
          <w:sz w:val="22"/>
          <w:szCs w:val="22"/>
        </w:rPr>
        <w:t xml:space="preserve">from </w:t>
      </w:r>
      <w:r w:rsidR="002D13BC" w:rsidRPr="007E6D07">
        <w:rPr>
          <w:bCs/>
          <w:color w:val="auto"/>
          <w:sz w:val="22"/>
          <w:szCs w:val="22"/>
        </w:rPr>
        <w:t>Christmas card</w:t>
      </w:r>
      <w:r w:rsidRPr="007E6D07">
        <w:rPr>
          <w:bCs/>
          <w:color w:val="auto"/>
          <w:sz w:val="22"/>
          <w:szCs w:val="22"/>
        </w:rPr>
        <w:t xml:space="preserve"> sales, December 2024.</w:t>
      </w:r>
      <w:r w:rsidR="002D13BC" w:rsidRPr="007E6D07">
        <w:rPr>
          <w:bCs/>
          <w:color w:val="auto"/>
          <w:sz w:val="22"/>
          <w:szCs w:val="22"/>
        </w:rPr>
        <w:t xml:space="preserve"> </w:t>
      </w:r>
    </w:p>
    <w:p w14:paraId="0E8D483A" w14:textId="3DEC4475" w:rsidR="001E19E5" w:rsidRDefault="001E19E5" w:rsidP="003A786E">
      <w:pPr>
        <w:pStyle w:val="ListParagraph"/>
        <w:numPr>
          <w:ilvl w:val="0"/>
          <w:numId w:val="25"/>
        </w:numPr>
        <w:spacing w:line="240" w:lineRule="auto"/>
        <w:rPr>
          <w:bCs/>
          <w:color w:val="auto"/>
          <w:sz w:val="22"/>
          <w:szCs w:val="22"/>
        </w:rPr>
      </w:pPr>
      <w:proofErr w:type="gramStart"/>
      <w:r>
        <w:rPr>
          <w:bCs/>
          <w:color w:val="auto"/>
          <w:sz w:val="22"/>
          <w:szCs w:val="22"/>
        </w:rPr>
        <w:lastRenderedPageBreak/>
        <w:t>Currently</w:t>
      </w:r>
      <w:proofErr w:type="gramEnd"/>
      <w:r>
        <w:rPr>
          <w:bCs/>
          <w:color w:val="auto"/>
          <w:sz w:val="22"/>
          <w:szCs w:val="22"/>
        </w:rPr>
        <w:t xml:space="preserve"> planning 2025 trip to Cofan territory to offer vision screening and teaching Cofan people to conduct vision screenings</w:t>
      </w:r>
      <w:r w:rsidR="00F85100">
        <w:rPr>
          <w:bCs/>
          <w:color w:val="auto"/>
          <w:sz w:val="22"/>
          <w:szCs w:val="22"/>
        </w:rPr>
        <w:t xml:space="preserve"> in November 2025.</w:t>
      </w:r>
    </w:p>
    <w:p w14:paraId="63EE202E" w14:textId="193C8DB0" w:rsidR="00F85100" w:rsidRDefault="00F85100" w:rsidP="003A786E">
      <w:pPr>
        <w:pStyle w:val="ListParagraph"/>
        <w:numPr>
          <w:ilvl w:val="0"/>
          <w:numId w:val="25"/>
        </w:numPr>
        <w:spacing w:line="240" w:lineRule="auto"/>
        <w:rPr>
          <w:bCs/>
          <w:color w:val="auto"/>
          <w:sz w:val="22"/>
          <w:szCs w:val="22"/>
        </w:rPr>
      </w:pPr>
      <w:r>
        <w:rPr>
          <w:bCs/>
          <w:color w:val="auto"/>
          <w:sz w:val="22"/>
          <w:szCs w:val="22"/>
        </w:rPr>
        <w:t xml:space="preserve">Held a Sponsor Appreciation gathering at the home of Sheila Ward and Phil Adkins on Jan 12. </w:t>
      </w:r>
    </w:p>
    <w:p w14:paraId="7E5F5DAF" w14:textId="367F7FE6" w:rsidR="00F85100" w:rsidRDefault="0018463B" w:rsidP="003A786E">
      <w:pPr>
        <w:pStyle w:val="ListParagraph"/>
        <w:numPr>
          <w:ilvl w:val="0"/>
          <w:numId w:val="25"/>
        </w:numPr>
        <w:spacing w:line="240" w:lineRule="auto"/>
        <w:rPr>
          <w:bCs/>
          <w:color w:val="auto"/>
          <w:sz w:val="22"/>
          <w:szCs w:val="22"/>
        </w:rPr>
      </w:pPr>
      <w:r>
        <w:rPr>
          <w:bCs/>
          <w:color w:val="auto"/>
          <w:sz w:val="22"/>
          <w:szCs w:val="22"/>
        </w:rPr>
        <w:t xml:space="preserve">Raised $921 from Share the Plate on Jan 12, 2025. </w:t>
      </w:r>
    </w:p>
    <w:p w14:paraId="3D1AC589" w14:textId="72CDB0E2" w:rsidR="00F85100" w:rsidRPr="003A786E" w:rsidRDefault="00F85100" w:rsidP="00F85100">
      <w:pPr>
        <w:pStyle w:val="ListParagraph"/>
        <w:spacing w:line="240" w:lineRule="auto"/>
        <w:rPr>
          <w:bCs/>
          <w:color w:val="auto"/>
          <w:sz w:val="22"/>
          <w:szCs w:val="22"/>
        </w:rPr>
      </w:pPr>
    </w:p>
    <w:p w14:paraId="4194166C" w14:textId="2E6B6F8E" w:rsidR="00FF6E7C" w:rsidRDefault="00FF6E7C" w:rsidP="00764B9B">
      <w:pPr>
        <w:spacing w:line="240" w:lineRule="auto"/>
        <w:rPr>
          <w:b/>
          <w:color w:val="auto"/>
          <w:sz w:val="22"/>
          <w:szCs w:val="22"/>
        </w:rPr>
      </w:pPr>
      <w:r w:rsidRPr="00FF6E7C">
        <w:rPr>
          <w:b/>
          <w:color w:val="auto"/>
          <w:sz w:val="22"/>
          <w:szCs w:val="22"/>
        </w:rPr>
        <w:t>Days for Girls</w:t>
      </w:r>
      <w:r w:rsidR="00844BC0">
        <w:rPr>
          <w:b/>
          <w:color w:val="auto"/>
          <w:sz w:val="22"/>
          <w:szCs w:val="22"/>
        </w:rPr>
        <w:t xml:space="preserve"> (</w:t>
      </w:r>
      <w:proofErr w:type="spellStart"/>
      <w:r w:rsidR="00844BC0">
        <w:rPr>
          <w:b/>
          <w:color w:val="auto"/>
          <w:sz w:val="22"/>
          <w:szCs w:val="22"/>
        </w:rPr>
        <w:t>DfG</w:t>
      </w:r>
      <w:proofErr w:type="spellEnd"/>
      <w:r w:rsidR="00844BC0">
        <w:rPr>
          <w:b/>
          <w:color w:val="auto"/>
          <w:sz w:val="22"/>
          <w:szCs w:val="22"/>
        </w:rPr>
        <w:t>)</w:t>
      </w:r>
    </w:p>
    <w:p w14:paraId="461D21AB" w14:textId="07C205B5" w:rsidR="003C23C7" w:rsidRPr="003C23C7" w:rsidRDefault="003C23C7" w:rsidP="003C23C7">
      <w:pPr>
        <w:pStyle w:val="ListParagraph"/>
        <w:numPr>
          <w:ilvl w:val="0"/>
          <w:numId w:val="32"/>
        </w:numPr>
        <w:spacing w:line="240" w:lineRule="auto"/>
        <w:rPr>
          <w:bCs/>
          <w:color w:val="auto"/>
          <w:sz w:val="22"/>
          <w:szCs w:val="22"/>
        </w:rPr>
      </w:pPr>
      <w:r w:rsidRPr="003C23C7">
        <w:rPr>
          <w:bCs/>
          <w:color w:val="auto"/>
          <w:sz w:val="22"/>
          <w:szCs w:val="22"/>
        </w:rPr>
        <w:t xml:space="preserve">Created a new </w:t>
      </w:r>
      <w:proofErr w:type="spellStart"/>
      <w:r>
        <w:rPr>
          <w:bCs/>
          <w:color w:val="auto"/>
          <w:sz w:val="22"/>
          <w:szCs w:val="22"/>
        </w:rPr>
        <w:t>DfG</w:t>
      </w:r>
      <w:proofErr w:type="spellEnd"/>
      <w:r>
        <w:rPr>
          <w:bCs/>
          <w:color w:val="auto"/>
          <w:sz w:val="22"/>
          <w:szCs w:val="22"/>
        </w:rPr>
        <w:t xml:space="preserve"> </w:t>
      </w:r>
      <w:r w:rsidRPr="003C23C7">
        <w:rPr>
          <w:bCs/>
          <w:color w:val="auto"/>
          <w:sz w:val="22"/>
          <w:szCs w:val="22"/>
        </w:rPr>
        <w:t>poster for public display</w:t>
      </w:r>
    </w:p>
    <w:p w14:paraId="0DFC2C42" w14:textId="2C4E83FA" w:rsidR="00361691" w:rsidRPr="003C23C7" w:rsidRDefault="00361691" w:rsidP="003C23C7">
      <w:pPr>
        <w:pStyle w:val="ListParagraph"/>
        <w:numPr>
          <w:ilvl w:val="0"/>
          <w:numId w:val="32"/>
        </w:numPr>
        <w:spacing w:line="240" w:lineRule="auto"/>
        <w:rPr>
          <w:bCs/>
          <w:color w:val="auto"/>
          <w:sz w:val="22"/>
          <w:szCs w:val="22"/>
        </w:rPr>
      </w:pPr>
      <w:r w:rsidRPr="003C23C7">
        <w:rPr>
          <w:bCs/>
          <w:color w:val="auto"/>
          <w:sz w:val="22"/>
          <w:szCs w:val="22"/>
        </w:rPr>
        <w:t xml:space="preserve">Members of the </w:t>
      </w:r>
      <w:proofErr w:type="spellStart"/>
      <w:r w:rsidRPr="003C23C7">
        <w:rPr>
          <w:bCs/>
          <w:color w:val="auto"/>
          <w:sz w:val="22"/>
          <w:szCs w:val="22"/>
        </w:rPr>
        <w:t>DfG</w:t>
      </w:r>
      <w:proofErr w:type="spellEnd"/>
      <w:r w:rsidRPr="003C23C7">
        <w:rPr>
          <w:bCs/>
          <w:color w:val="auto"/>
          <w:sz w:val="22"/>
          <w:szCs w:val="22"/>
        </w:rPr>
        <w:t xml:space="preserve"> Sewing Team had a </w:t>
      </w:r>
      <w:r w:rsidR="003C23C7" w:rsidRPr="003C23C7">
        <w:rPr>
          <w:bCs/>
          <w:color w:val="auto"/>
          <w:sz w:val="22"/>
          <w:szCs w:val="22"/>
        </w:rPr>
        <w:t>one-day</w:t>
      </w:r>
      <w:r w:rsidRPr="003C23C7">
        <w:rPr>
          <w:bCs/>
          <w:color w:val="auto"/>
          <w:sz w:val="22"/>
          <w:szCs w:val="22"/>
        </w:rPr>
        <w:t xml:space="preserve"> </w:t>
      </w:r>
      <w:r w:rsidR="003C23C7">
        <w:rPr>
          <w:bCs/>
          <w:color w:val="auto"/>
          <w:sz w:val="22"/>
          <w:szCs w:val="22"/>
        </w:rPr>
        <w:t xml:space="preserve">educational </w:t>
      </w:r>
      <w:r w:rsidRPr="003C23C7">
        <w:rPr>
          <w:bCs/>
          <w:color w:val="auto"/>
          <w:sz w:val="22"/>
          <w:szCs w:val="22"/>
        </w:rPr>
        <w:t>booth at the Kentucky State Fair</w:t>
      </w:r>
    </w:p>
    <w:p w14:paraId="484FE08A" w14:textId="7123AA6B" w:rsidR="00361691" w:rsidRPr="003C23C7" w:rsidRDefault="00361691" w:rsidP="003C23C7">
      <w:pPr>
        <w:pStyle w:val="ListParagraph"/>
        <w:numPr>
          <w:ilvl w:val="0"/>
          <w:numId w:val="32"/>
        </w:numPr>
        <w:spacing w:line="240" w:lineRule="auto"/>
        <w:rPr>
          <w:bCs/>
          <w:color w:val="auto"/>
          <w:sz w:val="22"/>
          <w:szCs w:val="22"/>
        </w:rPr>
      </w:pPr>
      <w:r w:rsidRPr="003C23C7">
        <w:rPr>
          <w:bCs/>
          <w:color w:val="auto"/>
          <w:sz w:val="22"/>
          <w:szCs w:val="22"/>
        </w:rPr>
        <w:t xml:space="preserve">Distributed 40 washable period kits in a high school in the </w:t>
      </w:r>
      <w:r w:rsidR="0037316B" w:rsidRPr="003C23C7">
        <w:rPr>
          <w:bCs/>
          <w:color w:val="auto"/>
          <w:sz w:val="22"/>
          <w:szCs w:val="22"/>
        </w:rPr>
        <w:t>Philippines</w:t>
      </w:r>
      <w:r w:rsidRPr="003C23C7">
        <w:rPr>
          <w:bCs/>
          <w:color w:val="auto"/>
          <w:sz w:val="22"/>
          <w:szCs w:val="22"/>
        </w:rPr>
        <w:t xml:space="preserve"> in partnership with University of Louisville Honors Program</w:t>
      </w:r>
    </w:p>
    <w:p w14:paraId="6A14F550" w14:textId="02F2B8B7" w:rsidR="00361691" w:rsidRPr="003C23C7" w:rsidRDefault="00361691" w:rsidP="003C23C7">
      <w:pPr>
        <w:pStyle w:val="ListParagraph"/>
        <w:numPr>
          <w:ilvl w:val="0"/>
          <w:numId w:val="32"/>
        </w:numPr>
        <w:spacing w:line="240" w:lineRule="auto"/>
        <w:rPr>
          <w:bCs/>
          <w:color w:val="auto"/>
          <w:sz w:val="22"/>
          <w:szCs w:val="22"/>
        </w:rPr>
      </w:pPr>
      <w:r w:rsidRPr="003C23C7">
        <w:rPr>
          <w:bCs/>
          <w:color w:val="auto"/>
          <w:sz w:val="22"/>
          <w:szCs w:val="22"/>
        </w:rPr>
        <w:t>Share the Plate raised $804 for sewing supplies</w:t>
      </w:r>
    </w:p>
    <w:p w14:paraId="26BA56B5" w14:textId="6DFFEAA5" w:rsidR="00361691" w:rsidRPr="003C23C7" w:rsidRDefault="00361691" w:rsidP="003C23C7">
      <w:pPr>
        <w:pStyle w:val="ListParagraph"/>
        <w:numPr>
          <w:ilvl w:val="0"/>
          <w:numId w:val="32"/>
        </w:numPr>
        <w:spacing w:line="240" w:lineRule="auto"/>
        <w:rPr>
          <w:bCs/>
          <w:color w:val="auto"/>
          <w:sz w:val="22"/>
          <w:szCs w:val="22"/>
        </w:rPr>
      </w:pPr>
      <w:r w:rsidRPr="003C23C7">
        <w:rPr>
          <w:bCs/>
          <w:color w:val="auto"/>
          <w:sz w:val="22"/>
          <w:szCs w:val="22"/>
        </w:rPr>
        <w:t xml:space="preserve">Applied </w:t>
      </w:r>
      <w:r w:rsidR="003C23C7" w:rsidRPr="003C23C7">
        <w:rPr>
          <w:bCs/>
          <w:color w:val="auto"/>
          <w:sz w:val="22"/>
          <w:szCs w:val="22"/>
        </w:rPr>
        <w:t>for $2,000 from Louisville Rotary Club—pending</w:t>
      </w:r>
    </w:p>
    <w:p w14:paraId="579CCE5C" w14:textId="3EF69D61" w:rsidR="003C23C7" w:rsidRPr="003C23C7" w:rsidRDefault="003C23C7" w:rsidP="003C23C7">
      <w:pPr>
        <w:pStyle w:val="ListParagraph"/>
        <w:numPr>
          <w:ilvl w:val="0"/>
          <w:numId w:val="32"/>
        </w:numPr>
        <w:spacing w:line="240" w:lineRule="auto"/>
        <w:rPr>
          <w:bCs/>
          <w:color w:val="auto"/>
          <w:sz w:val="22"/>
          <w:szCs w:val="22"/>
        </w:rPr>
      </w:pPr>
      <w:r w:rsidRPr="003C23C7">
        <w:rPr>
          <w:bCs/>
          <w:color w:val="auto"/>
          <w:sz w:val="22"/>
          <w:szCs w:val="22"/>
        </w:rPr>
        <w:t xml:space="preserve">Received </w:t>
      </w:r>
      <w:r w:rsidR="0006777B">
        <w:rPr>
          <w:bCs/>
          <w:color w:val="auto"/>
          <w:sz w:val="22"/>
          <w:szCs w:val="22"/>
        </w:rPr>
        <w:t xml:space="preserve">$190 </w:t>
      </w:r>
      <w:r w:rsidRPr="003C23C7">
        <w:rPr>
          <w:bCs/>
          <w:color w:val="auto"/>
          <w:sz w:val="22"/>
          <w:szCs w:val="22"/>
        </w:rPr>
        <w:t xml:space="preserve">from All Peoples </w:t>
      </w:r>
      <w:r w:rsidR="0037316B" w:rsidRPr="003C23C7">
        <w:rPr>
          <w:bCs/>
          <w:color w:val="auto"/>
          <w:sz w:val="22"/>
          <w:szCs w:val="22"/>
        </w:rPr>
        <w:t>Chalice</w:t>
      </w:r>
      <w:r w:rsidRPr="003C23C7">
        <w:rPr>
          <w:bCs/>
          <w:color w:val="auto"/>
          <w:sz w:val="22"/>
          <w:szCs w:val="22"/>
        </w:rPr>
        <w:t xml:space="preserve"> Circle</w:t>
      </w:r>
    </w:p>
    <w:p w14:paraId="7E8E0253" w14:textId="0518A6FA" w:rsidR="003C23C7" w:rsidRDefault="003C23C7" w:rsidP="003C23C7">
      <w:pPr>
        <w:pStyle w:val="ListParagraph"/>
        <w:numPr>
          <w:ilvl w:val="0"/>
          <w:numId w:val="32"/>
        </w:numPr>
        <w:spacing w:line="240" w:lineRule="auto"/>
        <w:rPr>
          <w:bCs/>
          <w:color w:val="auto"/>
          <w:sz w:val="22"/>
          <w:szCs w:val="22"/>
        </w:rPr>
      </w:pPr>
      <w:r w:rsidRPr="003C23C7">
        <w:rPr>
          <w:bCs/>
          <w:color w:val="auto"/>
          <w:sz w:val="22"/>
          <w:szCs w:val="22"/>
        </w:rPr>
        <w:t xml:space="preserve">Met with </w:t>
      </w:r>
      <w:proofErr w:type="spellStart"/>
      <w:r w:rsidRPr="003C23C7">
        <w:rPr>
          <w:bCs/>
          <w:color w:val="auto"/>
          <w:sz w:val="22"/>
          <w:szCs w:val="22"/>
        </w:rPr>
        <w:t>WaterStep</w:t>
      </w:r>
      <w:proofErr w:type="spellEnd"/>
      <w:r w:rsidRPr="003C23C7">
        <w:rPr>
          <w:bCs/>
          <w:color w:val="auto"/>
          <w:sz w:val="22"/>
          <w:szCs w:val="22"/>
        </w:rPr>
        <w:t xml:space="preserve"> VP of International Missions to discuss partnership in </w:t>
      </w:r>
      <w:proofErr w:type="spellStart"/>
      <w:r w:rsidRPr="003C23C7">
        <w:rPr>
          <w:bCs/>
          <w:color w:val="auto"/>
          <w:sz w:val="22"/>
          <w:szCs w:val="22"/>
        </w:rPr>
        <w:t>Pa</w:t>
      </w:r>
      <w:r w:rsidR="007E6D07">
        <w:rPr>
          <w:bCs/>
          <w:color w:val="auto"/>
          <w:sz w:val="22"/>
          <w:szCs w:val="22"/>
        </w:rPr>
        <w:t>p</w:t>
      </w:r>
      <w:r w:rsidRPr="003C23C7">
        <w:rPr>
          <w:bCs/>
          <w:color w:val="auto"/>
          <w:sz w:val="22"/>
          <w:szCs w:val="22"/>
        </w:rPr>
        <w:t>au</w:t>
      </w:r>
      <w:proofErr w:type="spellEnd"/>
      <w:r w:rsidRPr="003C23C7">
        <w:rPr>
          <w:bCs/>
          <w:color w:val="auto"/>
          <w:sz w:val="22"/>
          <w:szCs w:val="22"/>
        </w:rPr>
        <w:t xml:space="preserve"> New Guinea </w:t>
      </w:r>
      <w:r w:rsidR="007E6D07">
        <w:rPr>
          <w:bCs/>
          <w:color w:val="auto"/>
          <w:sz w:val="22"/>
          <w:szCs w:val="22"/>
        </w:rPr>
        <w:t xml:space="preserve">to provide </w:t>
      </w:r>
      <w:r w:rsidRPr="003C23C7">
        <w:rPr>
          <w:bCs/>
          <w:color w:val="auto"/>
          <w:sz w:val="22"/>
          <w:szCs w:val="22"/>
        </w:rPr>
        <w:t xml:space="preserve">300 </w:t>
      </w:r>
      <w:r w:rsidR="007E6D07">
        <w:rPr>
          <w:bCs/>
          <w:color w:val="auto"/>
          <w:sz w:val="22"/>
          <w:szCs w:val="22"/>
        </w:rPr>
        <w:t xml:space="preserve">period </w:t>
      </w:r>
      <w:r w:rsidRPr="003C23C7">
        <w:rPr>
          <w:bCs/>
          <w:color w:val="auto"/>
          <w:sz w:val="22"/>
          <w:szCs w:val="22"/>
        </w:rPr>
        <w:t>kit</w:t>
      </w:r>
      <w:r w:rsidR="007E6D07">
        <w:rPr>
          <w:bCs/>
          <w:color w:val="auto"/>
          <w:sz w:val="22"/>
          <w:szCs w:val="22"/>
        </w:rPr>
        <w:t>s for</w:t>
      </w:r>
      <w:r w:rsidRPr="003C23C7">
        <w:rPr>
          <w:bCs/>
          <w:color w:val="auto"/>
          <w:sz w:val="22"/>
          <w:szCs w:val="22"/>
        </w:rPr>
        <w:t xml:space="preserve"> distribution at a school</w:t>
      </w:r>
      <w:r w:rsidR="007E6D07">
        <w:rPr>
          <w:bCs/>
          <w:color w:val="auto"/>
          <w:sz w:val="22"/>
          <w:szCs w:val="22"/>
        </w:rPr>
        <w:t>.</w:t>
      </w:r>
    </w:p>
    <w:p w14:paraId="62FBD0C8" w14:textId="3DB58D8E" w:rsidR="0077060D" w:rsidRPr="0077060D" w:rsidRDefault="003C23C7" w:rsidP="0077060D">
      <w:pPr>
        <w:pStyle w:val="ListParagraph"/>
        <w:numPr>
          <w:ilvl w:val="0"/>
          <w:numId w:val="32"/>
        </w:numPr>
        <w:spacing w:line="240" w:lineRule="auto"/>
        <w:rPr>
          <w:bCs/>
          <w:color w:val="auto"/>
          <w:sz w:val="22"/>
          <w:szCs w:val="22"/>
        </w:rPr>
      </w:pPr>
      <w:r>
        <w:rPr>
          <w:bCs/>
          <w:color w:val="auto"/>
          <w:sz w:val="22"/>
          <w:szCs w:val="22"/>
        </w:rPr>
        <w:t xml:space="preserve">Sent </w:t>
      </w:r>
      <w:r w:rsidR="0077060D">
        <w:rPr>
          <w:bCs/>
          <w:color w:val="auto"/>
          <w:sz w:val="22"/>
          <w:szCs w:val="22"/>
        </w:rPr>
        <w:t>1,743</w:t>
      </w:r>
      <w:r>
        <w:rPr>
          <w:bCs/>
          <w:color w:val="auto"/>
          <w:sz w:val="22"/>
          <w:szCs w:val="22"/>
        </w:rPr>
        <w:t xml:space="preserve"> components to </w:t>
      </w:r>
      <w:proofErr w:type="spellStart"/>
      <w:r>
        <w:rPr>
          <w:bCs/>
          <w:color w:val="auto"/>
          <w:sz w:val="22"/>
          <w:szCs w:val="22"/>
        </w:rPr>
        <w:t>DfG</w:t>
      </w:r>
      <w:proofErr w:type="spellEnd"/>
      <w:r>
        <w:rPr>
          <w:bCs/>
          <w:color w:val="auto"/>
          <w:sz w:val="22"/>
          <w:szCs w:val="22"/>
        </w:rPr>
        <w:t xml:space="preserve"> regional distribution center in Pittsburg</w:t>
      </w:r>
      <w:r w:rsidR="0077060D">
        <w:rPr>
          <w:bCs/>
          <w:color w:val="auto"/>
          <w:sz w:val="22"/>
          <w:szCs w:val="22"/>
        </w:rPr>
        <w:t>. Components are the items that comprise the Days for Girls Period kits.</w:t>
      </w:r>
    </w:p>
    <w:p w14:paraId="73C90185" w14:textId="4F59F9D4" w:rsidR="00E11F7F" w:rsidRPr="00E209FC" w:rsidRDefault="004A1F3A" w:rsidP="00E11F7F">
      <w:pPr>
        <w:spacing w:line="240" w:lineRule="auto"/>
        <w:rPr>
          <w:b/>
          <w:color w:val="auto"/>
          <w:sz w:val="28"/>
          <w:szCs w:val="28"/>
        </w:rPr>
      </w:pPr>
      <w:r w:rsidRPr="00E209FC">
        <w:rPr>
          <w:b/>
          <w:color w:val="auto"/>
          <w:sz w:val="28"/>
          <w:szCs w:val="28"/>
        </w:rPr>
        <w:t>Immigration Justice</w:t>
      </w:r>
    </w:p>
    <w:p w14:paraId="557F700D" w14:textId="659606F7" w:rsidR="00E209FC" w:rsidRPr="0037316B" w:rsidRDefault="00E209FC" w:rsidP="0037316B">
      <w:pPr>
        <w:pStyle w:val="ListParagraph"/>
        <w:numPr>
          <w:ilvl w:val="0"/>
          <w:numId w:val="27"/>
        </w:numPr>
        <w:spacing w:line="240" w:lineRule="auto"/>
        <w:rPr>
          <w:bCs/>
          <w:color w:val="000000" w:themeColor="text1"/>
          <w:sz w:val="22"/>
          <w:szCs w:val="22"/>
        </w:rPr>
      </w:pPr>
      <w:r w:rsidRPr="0037316B">
        <w:rPr>
          <w:bCs/>
          <w:color w:val="auto"/>
        </w:rPr>
        <w:t>Sponsored a Congolese family of 1</w:t>
      </w:r>
      <w:r w:rsidR="0037316B">
        <w:rPr>
          <w:bCs/>
          <w:color w:val="auto"/>
        </w:rPr>
        <w:t>1 in</w:t>
      </w:r>
      <w:r w:rsidR="00C95D61" w:rsidRPr="0037316B">
        <w:rPr>
          <w:bCs/>
          <w:color w:val="auto"/>
        </w:rPr>
        <w:t xml:space="preserve"> September 2024</w:t>
      </w:r>
      <w:r w:rsidR="0037316B">
        <w:rPr>
          <w:bCs/>
          <w:color w:val="auto"/>
        </w:rPr>
        <w:t xml:space="preserve"> </w:t>
      </w:r>
      <w:r w:rsidR="0037316B" w:rsidRPr="0037316B">
        <w:rPr>
          <w:bCs/>
          <w:color w:val="000000" w:themeColor="text1"/>
          <w:sz w:val="22"/>
          <w:szCs w:val="22"/>
        </w:rPr>
        <w:t xml:space="preserve">including a donation of </w:t>
      </w:r>
      <w:r w:rsidR="0037316B" w:rsidRPr="0037316B">
        <w:rPr>
          <w:bCs/>
          <w:color w:val="000000" w:themeColor="text1"/>
          <w:sz w:val="22"/>
          <w:szCs w:val="22"/>
        </w:rPr>
        <w:t xml:space="preserve">$3,000 to Kentucky Refugee Ministries </w:t>
      </w:r>
      <w:r w:rsidR="0037316B" w:rsidRPr="0037316B">
        <w:rPr>
          <w:bCs/>
          <w:color w:val="000000" w:themeColor="text1"/>
          <w:sz w:val="22"/>
          <w:szCs w:val="22"/>
        </w:rPr>
        <w:t xml:space="preserve">for the first 2 months rent, food, etc. </w:t>
      </w:r>
      <w:r w:rsidR="0037316B" w:rsidRPr="0037316B">
        <w:rPr>
          <w:bCs/>
          <w:color w:val="000000" w:themeColor="text1"/>
          <w:sz w:val="22"/>
          <w:szCs w:val="22"/>
        </w:rPr>
        <w:t xml:space="preserve"> </w:t>
      </w:r>
    </w:p>
    <w:p w14:paraId="262C6D99" w14:textId="508C67A2" w:rsidR="00E209FC" w:rsidRPr="00A7472D" w:rsidRDefault="00E209FC" w:rsidP="00A7472D">
      <w:pPr>
        <w:pStyle w:val="ListParagraph"/>
        <w:numPr>
          <w:ilvl w:val="0"/>
          <w:numId w:val="27"/>
        </w:numPr>
        <w:spacing w:line="240" w:lineRule="auto"/>
        <w:rPr>
          <w:bCs/>
          <w:color w:val="auto"/>
        </w:rPr>
      </w:pPr>
      <w:r w:rsidRPr="00A7472D">
        <w:rPr>
          <w:bCs/>
          <w:color w:val="auto"/>
        </w:rPr>
        <w:t xml:space="preserve">Partnered with the </w:t>
      </w:r>
      <w:proofErr w:type="spellStart"/>
      <w:r w:rsidRPr="00A7472D">
        <w:rPr>
          <w:bCs/>
          <w:color w:val="auto"/>
        </w:rPr>
        <w:t>Bonnycastle</w:t>
      </w:r>
      <w:proofErr w:type="spellEnd"/>
      <w:r w:rsidRPr="00A7472D">
        <w:rPr>
          <w:bCs/>
          <w:color w:val="auto"/>
        </w:rPr>
        <w:t xml:space="preserve"> Homestead Association to sponsor a furniture drive</w:t>
      </w:r>
      <w:r w:rsidR="0037316B">
        <w:rPr>
          <w:bCs/>
          <w:color w:val="auto"/>
        </w:rPr>
        <w:t xml:space="preserve"> for Kentucky Refugee Ministries incoming families.</w:t>
      </w:r>
    </w:p>
    <w:p w14:paraId="05EC09CC" w14:textId="77777777" w:rsidR="00A7472D" w:rsidRPr="00A7472D" w:rsidRDefault="00E209FC" w:rsidP="00A7472D">
      <w:pPr>
        <w:pStyle w:val="ListParagraph"/>
        <w:numPr>
          <w:ilvl w:val="0"/>
          <w:numId w:val="27"/>
        </w:numPr>
        <w:spacing w:line="240" w:lineRule="auto"/>
        <w:rPr>
          <w:bCs/>
          <w:color w:val="auto"/>
        </w:rPr>
      </w:pPr>
      <w:r w:rsidRPr="00A7472D">
        <w:rPr>
          <w:bCs/>
          <w:color w:val="auto"/>
        </w:rPr>
        <w:t xml:space="preserve">Held a congregation/community meeting March 11 at All Peoples focusing on deportation crisis. 35 people attended. Funding for the program came from the Capital Campaign “Programing” </w:t>
      </w:r>
      <w:r w:rsidR="00A7472D" w:rsidRPr="00A7472D">
        <w:rPr>
          <w:bCs/>
          <w:color w:val="auto"/>
        </w:rPr>
        <w:t xml:space="preserve">fund. </w:t>
      </w:r>
    </w:p>
    <w:p w14:paraId="299EDE25" w14:textId="63A32C6C" w:rsidR="00A7472D" w:rsidRPr="00A7472D" w:rsidRDefault="00A7472D" w:rsidP="00A7472D">
      <w:pPr>
        <w:pStyle w:val="ListParagraph"/>
        <w:numPr>
          <w:ilvl w:val="0"/>
          <w:numId w:val="27"/>
        </w:numPr>
        <w:spacing w:line="240" w:lineRule="auto"/>
        <w:rPr>
          <w:bCs/>
          <w:color w:val="auto"/>
        </w:rPr>
      </w:pPr>
      <w:r w:rsidRPr="00A7472D">
        <w:rPr>
          <w:bCs/>
          <w:color w:val="auto"/>
        </w:rPr>
        <w:t>Organized March 23 Sunday Service focused on immigration</w:t>
      </w:r>
    </w:p>
    <w:p w14:paraId="7775B8A0" w14:textId="77777777" w:rsidR="00A7472D" w:rsidRPr="00A7472D" w:rsidRDefault="00E209FC" w:rsidP="00A7472D">
      <w:pPr>
        <w:pStyle w:val="ListParagraph"/>
        <w:numPr>
          <w:ilvl w:val="0"/>
          <w:numId w:val="27"/>
        </w:numPr>
        <w:spacing w:line="240" w:lineRule="auto"/>
        <w:rPr>
          <w:bCs/>
          <w:color w:val="auto"/>
        </w:rPr>
      </w:pPr>
      <w:r w:rsidRPr="00A7472D">
        <w:rPr>
          <w:bCs/>
          <w:color w:val="auto"/>
        </w:rPr>
        <w:t xml:space="preserve">Created a new budget category designated for Immigration Justice to generate funds to help families affected by deportations. </w:t>
      </w:r>
    </w:p>
    <w:p w14:paraId="27596F9B" w14:textId="4A455F9D" w:rsidR="00A7472D" w:rsidRPr="00C95D61" w:rsidRDefault="00A7472D" w:rsidP="00E11F7F">
      <w:pPr>
        <w:pStyle w:val="ListParagraph"/>
        <w:numPr>
          <w:ilvl w:val="0"/>
          <w:numId w:val="27"/>
        </w:numPr>
        <w:spacing w:line="240" w:lineRule="auto"/>
        <w:rPr>
          <w:bCs/>
          <w:color w:val="auto"/>
        </w:rPr>
      </w:pPr>
      <w:r w:rsidRPr="00A7472D">
        <w:rPr>
          <w:bCs/>
          <w:color w:val="auto"/>
        </w:rPr>
        <w:t xml:space="preserve">Donated $1,500 to three charities directly involved with supporting immigrant families </w:t>
      </w:r>
      <w:r w:rsidR="0037316B">
        <w:rPr>
          <w:bCs/>
          <w:color w:val="auto"/>
        </w:rPr>
        <w:t xml:space="preserve">threatened by deportation </w:t>
      </w:r>
      <w:r w:rsidRPr="00A7472D">
        <w:rPr>
          <w:bCs/>
          <w:color w:val="auto"/>
        </w:rPr>
        <w:t>in Louisville with money from Immigration Justice fund.</w:t>
      </w:r>
    </w:p>
    <w:p w14:paraId="4744BB8E" w14:textId="51DA1FE7" w:rsidR="004A1F3A" w:rsidRPr="00A7472D" w:rsidRDefault="004A1F3A" w:rsidP="00A7472D">
      <w:pPr>
        <w:spacing w:line="240" w:lineRule="auto"/>
        <w:rPr>
          <w:bCs/>
          <w:color w:val="auto"/>
          <w:sz w:val="22"/>
          <w:szCs w:val="22"/>
        </w:rPr>
      </w:pPr>
      <w:r w:rsidRPr="00A7472D">
        <w:rPr>
          <w:b/>
          <w:color w:val="auto"/>
        </w:rPr>
        <w:t>Other</w:t>
      </w:r>
      <w:r w:rsidRPr="00A7472D">
        <w:rPr>
          <w:bCs/>
          <w:color w:val="auto"/>
          <w:sz w:val="22"/>
          <w:szCs w:val="22"/>
        </w:rPr>
        <w:t xml:space="preserve"> Sponsored </w:t>
      </w:r>
      <w:r w:rsidR="00A7472D">
        <w:rPr>
          <w:bCs/>
          <w:color w:val="auto"/>
          <w:sz w:val="22"/>
          <w:szCs w:val="22"/>
        </w:rPr>
        <w:t xml:space="preserve">March 8 </w:t>
      </w:r>
      <w:r w:rsidRPr="00A7472D">
        <w:rPr>
          <w:bCs/>
          <w:color w:val="auto"/>
          <w:sz w:val="22"/>
          <w:szCs w:val="22"/>
        </w:rPr>
        <w:t xml:space="preserve">Italian Dinner for All Peoples Annual Auction </w:t>
      </w:r>
    </w:p>
    <w:p w14:paraId="103543FA" w14:textId="32DC0C88" w:rsidR="004A1F3A" w:rsidRPr="004A1F3A" w:rsidRDefault="004A1F3A" w:rsidP="004A1F3A">
      <w:pPr>
        <w:spacing w:line="240" w:lineRule="auto"/>
        <w:rPr>
          <w:b/>
          <w:color w:val="auto"/>
        </w:rPr>
      </w:pPr>
    </w:p>
    <w:p w14:paraId="546D11AB" w14:textId="77777777" w:rsidR="0092471C" w:rsidRDefault="0092471C" w:rsidP="0092471C">
      <w:pPr>
        <w:pStyle w:val="ListParagraph"/>
        <w:spacing w:line="240" w:lineRule="auto"/>
        <w:jc w:val="center"/>
        <w:rPr>
          <w:bCs/>
          <w:color w:val="auto"/>
          <w:sz w:val="22"/>
          <w:szCs w:val="22"/>
        </w:rPr>
      </w:pPr>
    </w:p>
    <w:p w14:paraId="04F3CC3A" w14:textId="77777777" w:rsidR="008F2AC0" w:rsidRDefault="008F2AC0" w:rsidP="0092471C">
      <w:pPr>
        <w:spacing w:line="240" w:lineRule="auto"/>
        <w:rPr>
          <w:b/>
          <w:color w:val="auto"/>
        </w:rPr>
      </w:pPr>
    </w:p>
    <w:sectPr w:rsidR="008F2AC0" w:rsidSect="000B05C4">
      <w:footerReference w:type="default" r:id="rId8"/>
      <w:headerReference w:type="first" r:id="rId9"/>
      <w:pgSz w:w="12240" w:h="15840"/>
      <w:pgMar w:top="1152" w:right="1440" w:bottom="1152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BCAFDD4" w14:textId="77777777" w:rsidR="003429F0" w:rsidRDefault="003429F0">
      <w:pPr>
        <w:spacing w:after="0" w:line="240" w:lineRule="auto"/>
      </w:pPr>
      <w:r>
        <w:separator/>
      </w:r>
    </w:p>
  </w:endnote>
  <w:endnote w:type="continuationSeparator" w:id="0">
    <w:p w14:paraId="5F7046BB" w14:textId="77777777" w:rsidR="003429F0" w:rsidRDefault="003429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ヒラギノ角ゴ Pro W3">
    <w:altName w:val="Yu Gothic UI"/>
    <w:charset w:val="80"/>
    <w:family w:val="auto"/>
    <w:pitch w:val="variable"/>
    <w:sig w:usb0="00000000" w:usb1="7AC7FFFF" w:usb2="00000012" w:usb3="00000000" w:csb0="0002000D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65086551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95E5EB3" w14:textId="758FD94F" w:rsidR="002F772B" w:rsidRDefault="002F772B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32C78AB" w14:textId="1F995BAA" w:rsidR="00524388" w:rsidRDefault="00524388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73589C2" w14:textId="77777777" w:rsidR="003429F0" w:rsidRDefault="003429F0">
      <w:pPr>
        <w:spacing w:after="0" w:line="240" w:lineRule="auto"/>
      </w:pPr>
      <w:r>
        <w:separator/>
      </w:r>
    </w:p>
  </w:footnote>
  <w:footnote w:type="continuationSeparator" w:id="0">
    <w:p w14:paraId="21AA113F" w14:textId="77777777" w:rsidR="003429F0" w:rsidRDefault="003429F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3BB2A7" w14:textId="77777777" w:rsidR="00ED47D0" w:rsidRDefault="00ED47D0">
    <w:pPr>
      <w:pStyle w:val="Header"/>
    </w:pPr>
    <w:r>
      <w:t xml:space="preserve">                                                                                                                                 </w:t>
    </w:r>
    <w:r w:rsidRPr="006C6971">
      <w:rPr>
        <w:noProof/>
        <w:sz w:val="52"/>
        <w:lang w:eastAsia="en-US"/>
      </w:rPr>
      <w:drawing>
        <wp:inline distT="0" distB="0" distL="0" distR="0" wp14:anchorId="6D74FC8B" wp14:editId="3C093FF5">
          <wp:extent cx="438878" cy="827040"/>
          <wp:effectExtent l="0" t="0" r="5715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flipH="1">
                    <a:off x="0" y="0"/>
                    <a:ext cx="453925" cy="85539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6EE2A74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49A83156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C19E430A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20C6C9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2D80F29A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12A46C7A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FFC25A48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475E5B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2F819E8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</w:abstractNum>
  <w:abstractNum w:abstractNumId="9" w15:restartNumberingAfterBreak="0">
    <w:nsid w:val="FFFFFF89"/>
    <w:multiLevelType w:val="singleLevel"/>
    <w:tmpl w:val="C97C334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0000003"/>
    <w:multiLevelType w:val="multilevel"/>
    <w:tmpl w:val="894EE875"/>
    <w:lvl w:ilvl="0">
      <w:start w:val="1"/>
      <w:numFmt w:val="bullet"/>
      <w:lvlText w:val="·"/>
      <w:lvlJc w:val="left"/>
      <w:pPr>
        <w:tabs>
          <w:tab w:val="num" w:pos="360"/>
        </w:tabs>
        <w:ind w:left="360" w:firstLine="360"/>
      </w:pPr>
      <w:rPr>
        <w:rFonts w:ascii="Lucida Grande" w:eastAsia="ヒラギノ角ゴ Pro W3" w:hAnsi="Symbol" w:hint="default"/>
        <w:color w:val="000000"/>
        <w:position w:val="0"/>
        <w:sz w:val="24"/>
      </w:rPr>
    </w:lvl>
    <w:lvl w:ilvl="1">
      <w:start w:val="1"/>
      <w:numFmt w:val="bullet"/>
      <w:lvlText w:val="o"/>
      <w:lvlJc w:val="left"/>
      <w:pPr>
        <w:tabs>
          <w:tab w:val="num" w:pos="360"/>
        </w:tabs>
        <w:ind w:left="360" w:firstLine="1080"/>
      </w:pPr>
      <w:rPr>
        <w:rFonts w:ascii="Courier New" w:eastAsia="ヒラギノ角ゴ Pro W3" w:hAnsi="Courier New" w:hint="default"/>
        <w:color w:val="000000"/>
        <w:position w:val="0"/>
        <w:sz w:val="24"/>
      </w:rPr>
    </w:lvl>
    <w:lvl w:ilvl="2">
      <w:start w:val="1"/>
      <w:numFmt w:val="bullet"/>
      <w:lvlText w:val=""/>
      <w:lvlJc w:val="left"/>
      <w:pPr>
        <w:tabs>
          <w:tab w:val="num" w:pos="360"/>
        </w:tabs>
        <w:ind w:left="360" w:firstLine="1800"/>
      </w:pPr>
      <w:rPr>
        <w:rFonts w:ascii="Wingdings" w:eastAsia="ヒラギノ角ゴ Pro W3" w:hAnsi="Wingdings" w:hint="default"/>
        <w:color w:val="000000"/>
        <w:position w:val="0"/>
        <w:sz w:val="24"/>
      </w:rPr>
    </w:lvl>
    <w:lvl w:ilvl="3">
      <w:start w:val="1"/>
      <w:numFmt w:val="bullet"/>
      <w:lvlText w:val="·"/>
      <w:lvlJc w:val="left"/>
      <w:pPr>
        <w:tabs>
          <w:tab w:val="num" w:pos="360"/>
        </w:tabs>
        <w:ind w:left="360" w:firstLine="2520"/>
      </w:pPr>
      <w:rPr>
        <w:rFonts w:ascii="Lucida Grande" w:eastAsia="ヒラギノ角ゴ Pro W3" w:hAnsi="Symbol" w:hint="default"/>
        <w:color w:val="000000"/>
        <w:position w:val="0"/>
        <w:sz w:val="24"/>
      </w:rPr>
    </w:lvl>
    <w:lvl w:ilvl="4">
      <w:start w:val="1"/>
      <w:numFmt w:val="bullet"/>
      <w:lvlText w:val="o"/>
      <w:lvlJc w:val="left"/>
      <w:pPr>
        <w:tabs>
          <w:tab w:val="num" w:pos="360"/>
        </w:tabs>
        <w:ind w:left="360" w:firstLine="3240"/>
      </w:pPr>
      <w:rPr>
        <w:rFonts w:ascii="Courier New" w:eastAsia="ヒラギノ角ゴ Pro W3" w:hAnsi="Courier New" w:hint="default"/>
        <w:color w:val="000000"/>
        <w:position w:val="0"/>
        <w:sz w:val="24"/>
      </w:rPr>
    </w:lvl>
    <w:lvl w:ilvl="5">
      <w:start w:val="1"/>
      <w:numFmt w:val="bullet"/>
      <w:lvlText w:val=""/>
      <w:lvlJc w:val="left"/>
      <w:pPr>
        <w:tabs>
          <w:tab w:val="num" w:pos="360"/>
        </w:tabs>
        <w:ind w:left="360" w:firstLine="3960"/>
      </w:pPr>
      <w:rPr>
        <w:rFonts w:ascii="Wingdings" w:eastAsia="ヒラギノ角ゴ Pro W3" w:hAnsi="Wingdings" w:hint="default"/>
        <w:color w:val="000000"/>
        <w:position w:val="0"/>
        <w:sz w:val="24"/>
      </w:rPr>
    </w:lvl>
    <w:lvl w:ilvl="6">
      <w:start w:val="1"/>
      <w:numFmt w:val="bullet"/>
      <w:lvlText w:val="·"/>
      <w:lvlJc w:val="left"/>
      <w:pPr>
        <w:tabs>
          <w:tab w:val="num" w:pos="360"/>
        </w:tabs>
        <w:ind w:left="360" w:firstLine="4680"/>
      </w:pPr>
      <w:rPr>
        <w:rFonts w:ascii="Lucida Grande" w:eastAsia="ヒラギノ角ゴ Pro W3" w:hAnsi="Symbol" w:hint="default"/>
        <w:color w:val="000000"/>
        <w:position w:val="0"/>
        <w:sz w:val="24"/>
      </w:rPr>
    </w:lvl>
    <w:lvl w:ilvl="7">
      <w:start w:val="1"/>
      <w:numFmt w:val="bullet"/>
      <w:lvlText w:val="o"/>
      <w:lvlJc w:val="left"/>
      <w:pPr>
        <w:tabs>
          <w:tab w:val="num" w:pos="360"/>
        </w:tabs>
        <w:ind w:left="360" w:firstLine="5400"/>
      </w:pPr>
      <w:rPr>
        <w:rFonts w:ascii="Courier New" w:eastAsia="ヒラギノ角ゴ Pro W3" w:hAnsi="Courier New" w:hint="default"/>
        <w:color w:val="000000"/>
        <w:position w:val="0"/>
        <w:sz w:val="24"/>
      </w:rPr>
    </w:lvl>
    <w:lvl w:ilvl="8">
      <w:start w:val="1"/>
      <w:numFmt w:val="bullet"/>
      <w:lvlText w:val=""/>
      <w:lvlJc w:val="left"/>
      <w:pPr>
        <w:tabs>
          <w:tab w:val="num" w:pos="360"/>
        </w:tabs>
        <w:ind w:left="360" w:firstLine="6120"/>
      </w:pPr>
      <w:rPr>
        <w:rFonts w:ascii="Wingdings" w:eastAsia="ヒラギノ角ゴ Pro W3" w:hAnsi="Wingdings" w:hint="default"/>
        <w:color w:val="000000"/>
        <w:position w:val="0"/>
        <w:sz w:val="24"/>
      </w:rPr>
    </w:lvl>
  </w:abstractNum>
  <w:abstractNum w:abstractNumId="11" w15:restartNumberingAfterBreak="0">
    <w:nsid w:val="11BF034A"/>
    <w:multiLevelType w:val="hybridMultilevel"/>
    <w:tmpl w:val="C32281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A7A613D"/>
    <w:multiLevelType w:val="hybridMultilevel"/>
    <w:tmpl w:val="B84819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B0B3C61"/>
    <w:multiLevelType w:val="hybridMultilevel"/>
    <w:tmpl w:val="339A17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7866AAA"/>
    <w:multiLevelType w:val="hybridMultilevel"/>
    <w:tmpl w:val="8ECCC5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C190004"/>
    <w:multiLevelType w:val="hybridMultilevel"/>
    <w:tmpl w:val="84A4F6C8"/>
    <w:lvl w:ilvl="0" w:tplc="1C7E5174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A120881"/>
    <w:multiLevelType w:val="hybridMultilevel"/>
    <w:tmpl w:val="C8446D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2130F95"/>
    <w:multiLevelType w:val="hybridMultilevel"/>
    <w:tmpl w:val="185A87EC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8" w15:restartNumberingAfterBreak="0">
    <w:nsid w:val="46F6019C"/>
    <w:multiLevelType w:val="hybridMultilevel"/>
    <w:tmpl w:val="FD4A8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9FF7E77"/>
    <w:multiLevelType w:val="hybridMultilevel"/>
    <w:tmpl w:val="BC5A4C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CBC7CDE"/>
    <w:multiLevelType w:val="hybridMultilevel"/>
    <w:tmpl w:val="4A4CA9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1EF0579"/>
    <w:multiLevelType w:val="hybridMultilevel"/>
    <w:tmpl w:val="3F6A2F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55C6F08"/>
    <w:multiLevelType w:val="hybridMultilevel"/>
    <w:tmpl w:val="A78EA2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6117F8E"/>
    <w:multiLevelType w:val="hybridMultilevel"/>
    <w:tmpl w:val="9BAC91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A175EE1"/>
    <w:multiLevelType w:val="hybridMultilevel"/>
    <w:tmpl w:val="5FF009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B212336"/>
    <w:multiLevelType w:val="hybridMultilevel"/>
    <w:tmpl w:val="23888F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0385202"/>
    <w:multiLevelType w:val="hybridMultilevel"/>
    <w:tmpl w:val="C13A5756"/>
    <w:lvl w:ilvl="0" w:tplc="EFC0596C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3317855"/>
    <w:multiLevelType w:val="hybridMultilevel"/>
    <w:tmpl w:val="53DED1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73175454">
    <w:abstractNumId w:val="8"/>
  </w:num>
  <w:num w:numId="2" w16cid:durableId="1026296139">
    <w:abstractNumId w:val="8"/>
  </w:num>
  <w:num w:numId="3" w16cid:durableId="972636340">
    <w:abstractNumId w:val="9"/>
  </w:num>
  <w:num w:numId="4" w16cid:durableId="74741481">
    <w:abstractNumId w:val="8"/>
    <w:lvlOverride w:ilvl="0">
      <w:lvl w:ilvl="0">
        <w:start w:val="1"/>
        <w:numFmt w:val="decimal"/>
        <w:lvlText w:val="%1."/>
        <w:lvlJc w:val="left"/>
        <w:pPr>
          <w:tabs>
            <w:tab w:val="num" w:pos="1080"/>
          </w:tabs>
          <w:ind w:left="1080" w:hanging="360"/>
        </w:pPr>
        <w:rPr>
          <w:rFonts w:hint="default"/>
        </w:rPr>
      </w:lvl>
    </w:lvlOverride>
  </w:num>
  <w:num w:numId="5" w16cid:durableId="1809976353">
    <w:abstractNumId w:val="15"/>
  </w:num>
  <w:num w:numId="6" w16cid:durableId="909733581">
    <w:abstractNumId w:val="7"/>
  </w:num>
  <w:num w:numId="7" w16cid:durableId="689451750">
    <w:abstractNumId w:val="6"/>
  </w:num>
  <w:num w:numId="8" w16cid:durableId="633561623">
    <w:abstractNumId w:val="5"/>
  </w:num>
  <w:num w:numId="9" w16cid:durableId="827213984">
    <w:abstractNumId w:val="4"/>
  </w:num>
  <w:num w:numId="10" w16cid:durableId="1483350331">
    <w:abstractNumId w:val="3"/>
  </w:num>
  <w:num w:numId="11" w16cid:durableId="1783259658">
    <w:abstractNumId w:val="2"/>
  </w:num>
  <w:num w:numId="12" w16cid:durableId="1613323303">
    <w:abstractNumId w:val="1"/>
  </w:num>
  <w:num w:numId="13" w16cid:durableId="1164202865">
    <w:abstractNumId w:val="0"/>
  </w:num>
  <w:num w:numId="14" w16cid:durableId="904797168">
    <w:abstractNumId w:val="8"/>
    <w:lvlOverride w:ilvl="0">
      <w:startOverride w:val="1"/>
    </w:lvlOverride>
  </w:num>
  <w:num w:numId="15" w16cid:durableId="1540587168">
    <w:abstractNumId w:val="8"/>
  </w:num>
  <w:num w:numId="16" w16cid:durableId="751586265">
    <w:abstractNumId w:val="26"/>
  </w:num>
  <w:num w:numId="17" w16cid:durableId="612977572">
    <w:abstractNumId w:val="24"/>
  </w:num>
  <w:num w:numId="18" w16cid:durableId="1729838045">
    <w:abstractNumId w:val="19"/>
  </w:num>
  <w:num w:numId="19" w16cid:durableId="877551704">
    <w:abstractNumId w:val="16"/>
  </w:num>
  <w:num w:numId="20" w16cid:durableId="952400077">
    <w:abstractNumId w:val="11"/>
  </w:num>
  <w:num w:numId="21" w16cid:durableId="1787237309">
    <w:abstractNumId w:val="21"/>
  </w:num>
  <w:num w:numId="22" w16cid:durableId="718017778">
    <w:abstractNumId w:val="27"/>
  </w:num>
  <w:num w:numId="23" w16cid:durableId="1815831949">
    <w:abstractNumId w:val="10"/>
  </w:num>
  <w:num w:numId="24" w16cid:durableId="886840146">
    <w:abstractNumId w:val="23"/>
  </w:num>
  <w:num w:numId="25" w16cid:durableId="1040519429">
    <w:abstractNumId w:val="13"/>
  </w:num>
  <w:num w:numId="26" w16cid:durableId="2087800709">
    <w:abstractNumId w:val="22"/>
  </w:num>
  <w:num w:numId="27" w16cid:durableId="663171916">
    <w:abstractNumId w:val="12"/>
  </w:num>
  <w:num w:numId="28" w16cid:durableId="118115384">
    <w:abstractNumId w:val="18"/>
  </w:num>
  <w:num w:numId="29" w16cid:durableId="1145077015">
    <w:abstractNumId w:val="17"/>
  </w:num>
  <w:num w:numId="30" w16cid:durableId="212813409">
    <w:abstractNumId w:val="20"/>
  </w:num>
  <w:num w:numId="31" w16cid:durableId="178618152">
    <w:abstractNumId w:val="25"/>
  </w:num>
  <w:num w:numId="32" w16cid:durableId="756898989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4CDB"/>
    <w:rsid w:val="000043A4"/>
    <w:rsid w:val="000662E9"/>
    <w:rsid w:val="0006777B"/>
    <w:rsid w:val="000703A3"/>
    <w:rsid w:val="00071C3F"/>
    <w:rsid w:val="0009519E"/>
    <w:rsid w:val="000A2C35"/>
    <w:rsid w:val="000A5E8E"/>
    <w:rsid w:val="000A66FD"/>
    <w:rsid w:val="000B05C4"/>
    <w:rsid w:val="000C60DF"/>
    <w:rsid w:val="000E028D"/>
    <w:rsid w:val="000E2EBD"/>
    <w:rsid w:val="000E3FC8"/>
    <w:rsid w:val="00154E5F"/>
    <w:rsid w:val="00183458"/>
    <w:rsid w:val="0018463B"/>
    <w:rsid w:val="00191865"/>
    <w:rsid w:val="001928E8"/>
    <w:rsid w:val="00197AA9"/>
    <w:rsid w:val="001A54D4"/>
    <w:rsid w:val="001A7A0B"/>
    <w:rsid w:val="001B4EE2"/>
    <w:rsid w:val="001D5139"/>
    <w:rsid w:val="001E19E5"/>
    <w:rsid w:val="00234527"/>
    <w:rsid w:val="00240E5D"/>
    <w:rsid w:val="00244A7D"/>
    <w:rsid w:val="00247139"/>
    <w:rsid w:val="00247C07"/>
    <w:rsid w:val="002655FA"/>
    <w:rsid w:val="00280565"/>
    <w:rsid w:val="002823DF"/>
    <w:rsid w:val="0028639D"/>
    <w:rsid w:val="00296AB4"/>
    <w:rsid w:val="002D13BC"/>
    <w:rsid w:val="002F772B"/>
    <w:rsid w:val="00304CDB"/>
    <w:rsid w:val="003136F6"/>
    <w:rsid w:val="003429F0"/>
    <w:rsid w:val="0034491C"/>
    <w:rsid w:val="00352C35"/>
    <w:rsid w:val="0036038C"/>
    <w:rsid w:val="00361691"/>
    <w:rsid w:val="00371D90"/>
    <w:rsid w:val="0037316B"/>
    <w:rsid w:val="003848BD"/>
    <w:rsid w:val="003941B7"/>
    <w:rsid w:val="003A0CA7"/>
    <w:rsid w:val="003A786E"/>
    <w:rsid w:val="003B1019"/>
    <w:rsid w:val="003C23C7"/>
    <w:rsid w:val="003D4504"/>
    <w:rsid w:val="003E2279"/>
    <w:rsid w:val="003F31CF"/>
    <w:rsid w:val="003F70D9"/>
    <w:rsid w:val="00415A49"/>
    <w:rsid w:val="0042434C"/>
    <w:rsid w:val="004715B2"/>
    <w:rsid w:val="00485FDF"/>
    <w:rsid w:val="0049516B"/>
    <w:rsid w:val="004A1F3A"/>
    <w:rsid w:val="00516BDB"/>
    <w:rsid w:val="00524388"/>
    <w:rsid w:val="0053079F"/>
    <w:rsid w:val="005517EC"/>
    <w:rsid w:val="0059187D"/>
    <w:rsid w:val="0059757F"/>
    <w:rsid w:val="006141A0"/>
    <w:rsid w:val="0062036A"/>
    <w:rsid w:val="00621052"/>
    <w:rsid w:val="00644ABF"/>
    <w:rsid w:val="00650ECF"/>
    <w:rsid w:val="00663EEB"/>
    <w:rsid w:val="00671456"/>
    <w:rsid w:val="006726F1"/>
    <w:rsid w:val="00675117"/>
    <w:rsid w:val="00685040"/>
    <w:rsid w:val="0068661E"/>
    <w:rsid w:val="006A0F4E"/>
    <w:rsid w:val="006A5BF5"/>
    <w:rsid w:val="006C6971"/>
    <w:rsid w:val="00703BF3"/>
    <w:rsid w:val="00704B43"/>
    <w:rsid w:val="00720229"/>
    <w:rsid w:val="00734321"/>
    <w:rsid w:val="007640B6"/>
    <w:rsid w:val="00764B9B"/>
    <w:rsid w:val="0077060D"/>
    <w:rsid w:val="00786301"/>
    <w:rsid w:val="007A08BA"/>
    <w:rsid w:val="007A5789"/>
    <w:rsid w:val="007B73A0"/>
    <w:rsid w:val="007D3669"/>
    <w:rsid w:val="007E6D07"/>
    <w:rsid w:val="007F2A7B"/>
    <w:rsid w:val="00810823"/>
    <w:rsid w:val="00837370"/>
    <w:rsid w:val="00837C58"/>
    <w:rsid w:val="00844BC0"/>
    <w:rsid w:val="00856A9C"/>
    <w:rsid w:val="00865128"/>
    <w:rsid w:val="00873CE7"/>
    <w:rsid w:val="008B1A63"/>
    <w:rsid w:val="008B20F8"/>
    <w:rsid w:val="008B534D"/>
    <w:rsid w:val="008D283F"/>
    <w:rsid w:val="008F2AC0"/>
    <w:rsid w:val="0092471C"/>
    <w:rsid w:val="009C05A2"/>
    <w:rsid w:val="00A17121"/>
    <w:rsid w:val="00A215DC"/>
    <w:rsid w:val="00A609E5"/>
    <w:rsid w:val="00A622C4"/>
    <w:rsid w:val="00A649B1"/>
    <w:rsid w:val="00A7472D"/>
    <w:rsid w:val="00A8590B"/>
    <w:rsid w:val="00AB4B6B"/>
    <w:rsid w:val="00AC5943"/>
    <w:rsid w:val="00AC61EA"/>
    <w:rsid w:val="00AD201D"/>
    <w:rsid w:val="00AE463D"/>
    <w:rsid w:val="00B026FD"/>
    <w:rsid w:val="00B14DFF"/>
    <w:rsid w:val="00B22818"/>
    <w:rsid w:val="00B33B1B"/>
    <w:rsid w:val="00B40BFF"/>
    <w:rsid w:val="00B859D1"/>
    <w:rsid w:val="00BB071E"/>
    <w:rsid w:val="00BB58E9"/>
    <w:rsid w:val="00BC3174"/>
    <w:rsid w:val="00BC5EF5"/>
    <w:rsid w:val="00BE43FE"/>
    <w:rsid w:val="00BE4D34"/>
    <w:rsid w:val="00BE5CDF"/>
    <w:rsid w:val="00C23397"/>
    <w:rsid w:val="00C4620D"/>
    <w:rsid w:val="00C478E6"/>
    <w:rsid w:val="00C629F8"/>
    <w:rsid w:val="00C95D61"/>
    <w:rsid w:val="00CA1631"/>
    <w:rsid w:val="00CE4810"/>
    <w:rsid w:val="00D52D6F"/>
    <w:rsid w:val="00D73665"/>
    <w:rsid w:val="00D76A4A"/>
    <w:rsid w:val="00DD190A"/>
    <w:rsid w:val="00E11F7F"/>
    <w:rsid w:val="00E209FC"/>
    <w:rsid w:val="00E32D25"/>
    <w:rsid w:val="00E46D72"/>
    <w:rsid w:val="00E52BA1"/>
    <w:rsid w:val="00E53C78"/>
    <w:rsid w:val="00E60C43"/>
    <w:rsid w:val="00E67DB1"/>
    <w:rsid w:val="00E73AC0"/>
    <w:rsid w:val="00E836F0"/>
    <w:rsid w:val="00E84C5E"/>
    <w:rsid w:val="00E95250"/>
    <w:rsid w:val="00ED47D0"/>
    <w:rsid w:val="00F231D1"/>
    <w:rsid w:val="00F266BC"/>
    <w:rsid w:val="00F26D56"/>
    <w:rsid w:val="00F32D2F"/>
    <w:rsid w:val="00F33D18"/>
    <w:rsid w:val="00F51C42"/>
    <w:rsid w:val="00F57F12"/>
    <w:rsid w:val="00F61F2F"/>
    <w:rsid w:val="00F6340D"/>
    <w:rsid w:val="00F74EBF"/>
    <w:rsid w:val="00F85100"/>
    <w:rsid w:val="00FD31B9"/>
    <w:rsid w:val="00FD5BE5"/>
    <w:rsid w:val="00FD6575"/>
    <w:rsid w:val="00FF275A"/>
    <w:rsid w:val="00FF699D"/>
    <w:rsid w:val="00FF6E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BF59DF0"/>
  <w15:docId w15:val="{824F7E2F-E7B7-4E23-8986-58F8909529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color w:val="666660" w:themeColor="text2" w:themeTint="BF"/>
        <w:sz w:val="24"/>
        <w:szCs w:val="24"/>
        <w:lang w:val="en-US" w:eastAsia="ja-JP" w:bidi="ar-SA"/>
      </w:rPr>
    </w:rPrDefault>
    <w:pPrDefault>
      <w:pPr>
        <w:spacing w:after="36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iPriority="1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semiHidden="1" w:uiPriority="32" w:unhideWhenUsed="1" w:qFormat="1"/>
    <w:lsdException w:name="Book Title" w:semiHidden="1" w:uiPriority="33" w:unhideWhenUsed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400" w:after="160"/>
      <w:contextualSpacing/>
      <w:outlineLvl w:val="0"/>
    </w:pPr>
    <w:rPr>
      <w:rFonts w:asciiTheme="majorHAnsi" w:eastAsiaTheme="majorEastAsia" w:hAnsiTheme="majorHAnsi" w:cstheme="majorBidi"/>
      <w:b/>
      <w:color w:val="454541" w:themeColor="text2" w:themeTint="E6"/>
      <w:sz w:val="44"/>
      <w:szCs w:val="32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340" w:after="120"/>
      <w:contextualSpacing/>
      <w:outlineLvl w:val="3"/>
    </w:pPr>
    <w:rPr>
      <w:rFonts w:asciiTheme="majorHAnsi" w:eastAsiaTheme="majorEastAsia" w:hAnsiTheme="majorHAnsi" w:cstheme="majorBidi"/>
      <w:iCs/>
      <w:color w:val="FF7A00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340" w:after="120"/>
      <w:contextualSpacing/>
      <w:outlineLvl w:val="4"/>
    </w:pPr>
    <w:rPr>
      <w:rFonts w:asciiTheme="majorHAnsi" w:eastAsiaTheme="majorEastAsia" w:hAnsiTheme="majorHAnsi" w:cstheme="majorBidi"/>
      <w:i/>
      <w:color w:val="FF7A00" w:themeColor="accent1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340" w:after="120"/>
      <w:contextualSpacing/>
      <w:outlineLvl w:val="5"/>
    </w:pPr>
    <w:rPr>
      <w:rFonts w:asciiTheme="majorHAnsi" w:eastAsiaTheme="majorEastAsia" w:hAnsiTheme="majorHAnsi" w:cstheme="majorBidi"/>
      <w:b/>
      <w:color w:val="FF7A00" w:themeColor="accent1"/>
      <w:sz w:val="2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keepNext/>
      <w:keepLines/>
      <w:spacing w:before="340" w:after="120"/>
      <w:contextualSpacing/>
      <w:outlineLvl w:val="6"/>
    </w:pPr>
    <w:rPr>
      <w:rFonts w:asciiTheme="majorHAnsi" w:eastAsiaTheme="majorEastAsia" w:hAnsiTheme="majorHAnsi" w:cstheme="majorBidi"/>
      <w:b/>
      <w:i/>
      <w:iCs/>
      <w:color w:val="FF7A00" w:themeColor="accent1"/>
      <w:sz w:val="2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keepNext/>
      <w:keepLines/>
      <w:spacing w:before="340" w:after="120"/>
      <w:contextualSpacing/>
      <w:outlineLvl w:val="7"/>
    </w:pPr>
    <w:rPr>
      <w:rFonts w:asciiTheme="majorHAnsi" w:eastAsiaTheme="majorEastAsia" w:hAnsiTheme="majorHAnsi" w:cstheme="majorBidi"/>
      <w:color w:val="FF7A00" w:themeColor="accent1"/>
      <w:sz w:val="20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spacing w:before="340" w:after="120"/>
      <w:contextualSpacing/>
      <w:outlineLvl w:val="8"/>
    </w:pPr>
    <w:rPr>
      <w:rFonts w:asciiTheme="majorHAnsi" w:eastAsiaTheme="majorEastAsia" w:hAnsiTheme="majorHAnsi" w:cstheme="majorBidi"/>
      <w:i/>
      <w:iCs/>
      <w:color w:val="FF7A00" w:themeColor="accent1"/>
      <w:sz w:val="20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uiPriority w:val="1"/>
    <w:qFormat/>
    <w:pPr>
      <w:pBdr>
        <w:bottom w:val="single" w:sz="48" w:space="22" w:color="FF7A00" w:themeColor="accent1"/>
      </w:pBdr>
      <w:spacing w:after="400" w:line="240" w:lineRule="auto"/>
      <w:contextualSpacing/>
    </w:pPr>
    <w:rPr>
      <w:rFonts w:asciiTheme="majorHAnsi" w:eastAsiaTheme="majorEastAsia" w:hAnsiTheme="majorHAnsi" w:cstheme="majorBidi"/>
      <w:b/>
      <w:color w:val="454541" w:themeColor="text2" w:themeTint="E6"/>
      <w:kern w:val="28"/>
      <w:sz w:val="60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b/>
      <w:color w:val="454541" w:themeColor="text2" w:themeTint="E6"/>
      <w:kern w:val="28"/>
      <w:sz w:val="60"/>
      <w:szCs w:val="56"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/>
      <w:color w:val="454541" w:themeColor="text2" w:themeTint="E6"/>
      <w:sz w:val="44"/>
      <w:szCs w:val="32"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i/>
      <w:color w:val="FF7A00" w:themeColor="accent1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b/>
      <w:color w:val="FF7A00" w:themeColor="accent1"/>
      <w:sz w:val="20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b/>
      <w:i/>
      <w:iCs/>
      <w:color w:val="FF7A00" w:themeColor="accent1"/>
      <w:sz w:val="20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color w:val="FF7A00" w:themeColor="accent1"/>
      <w:sz w:val="20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/>
      <w:iCs/>
      <w:color w:val="FF7A00" w:themeColor="accent1"/>
      <w:sz w:val="20"/>
      <w:szCs w:val="21"/>
    </w:rPr>
  </w:style>
  <w:style w:type="paragraph" w:styleId="Subtitle">
    <w:name w:val="Subtitle"/>
    <w:basedOn w:val="Normal"/>
    <w:link w:val="SubtitleChar"/>
    <w:uiPriority w:val="11"/>
    <w:semiHidden/>
    <w:unhideWhenUsed/>
    <w:qFormat/>
    <w:pPr>
      <w:numPr>
        <w:ilvl w:val="1"/>
      </w:numPr>
      <w:spacing w:after="480"/>
      <w:contextualSpacing/>
    </w:pPr>
    <w:rPr>
      <w:rFonts w:eastAsiaTheme="minorEastAsia"/>
      <w:color w:val="FF7A00" w:themeColor="accent1"/>
      <w:sz w:val="34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semiHidden/>
    <w:rPr>
      <w:rFonts w:eastAsiaTheme="minorEastAsia"/>
      <w:color w:val="FF7A00" w:themeColor="accent1"/>
      <w:sz w:val="34"/>
      <w:szCs w:val="22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666660" w:themeColor="text2" w:themeTint="BF"/>
    </w:rPr>
  </w:style>
  <w:style w:type="character" w:styleId="IntenseEmphasis">
    <w:name w:val="Intense Emphasis"/>
    <w:basedOn w:val="DefaultParagraphFont"/>
    <w:uiPriority w:val="21"/>
    <w:semiHidden/>
    <w:unhideWhenUsed/>
    <w:qFormat/>
    <w:rPr>
      <w:b/>
      <w:i/>
      <w:iCs/>
      <w:color w:val="454541" w:themeColor="text2" w:themeTint="E6"/>
    </w:rPr>
  </w:style>
  <w:style w:type="character" w:styleId="Strong">
    <w:name w:val="Strong"/>
    <w:basedOn w:val="DefaultParagraphFont"/>
    <w:uiPriority w:val="22"/>
    <w:semiHidden/>
    <w:unhideWhenUsed/>
    <w:qFormat/>
    <w:rPr>
      <w:b/>
      <w:bCs/>
      <w:color w:val="666660" w:themeColor="text2" w:themeTint="BF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pPr>
      <w:spacing w:before="320" w:after="320"/>
    </w:pPr>
    <w:rPr>
      <w:i/>
      <w:iCs/>
      <w:sz w:val="34"/>
    </w:rPr>
  </w:style>
  <w:style w:type="character" w:customStyle="1" w:styleId="QuoteChar">
    <w:name w:val="Quote Char"/>
    <w:basedOn w:val="DefaultParagraphFont"/>
    <w:link w:val="Quote"/>
    <w:uiPriority w:val="29"/>
    <w:semiHidden/>
    <w:rPr>
      <w:i/>
      <w:iCs/>
      <w:sz w:val="34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spacing w:before="320" w:after="320"/>
    </w:pPr>
    <w:rPr>
      <w:b/>
      <w:i/>
      <w:iCs/>
      <w:color w:val="454541" w:themeColor="text2" w:themeTint="E6"/>
      <w:sz w:val="34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b/>
      <w:i/>
      <w:iCs/>
      <w:color w:val="454541" w:themeColor="text2" w:themeTint="E6"/>
      <w:sz w:val="34"/>
    </w:rPr>
  </w:style>
  <w:style w:type="character" w:styleId="SubtleReference">
    <w:name w:val="Subtle Reference"/>
    <w:basedOn w:val="DefaultParagraphFont"/>
    <w:uiPriority w:val="31"/>
    <w:semiHidden/>
    <w:unhideWhenUsed/>
    <w:qFormat/>
    <w:rPr>
      <w:caps/>
      <w:smallCaps w:val="0"/>
      <w:color w:val="666660" w:themeColor="text2" w:themeTint="BF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caps/>
      <w:smallCaps w:val="0"/>
      <w:color w:val="666660" w:themeColor="text2" w:themeTint="BF"/>
      <w:spacing w:val="0"/>
    </w:rPr>
  </w:style>
  <w:style w:type="paragraph" w:styleId="Caption">
    <w:name w:val="caption"/>
    <w:basedOn w:val="Normal"/>
    <w:next w:val="Normal"/>
    <w:uiPriority w:val="35"/>
    <w:semiHidden/>
    <w:unhideWhenUsed/>
    <w:qFormat/>
    <w:pPr>
      <w:spacing w:after="200" w:line="240" w:lineRule="auto"/>
    </w:pPr>
    <w:rPr>
      <w:i/>
      <w:iCs/>
      <w:sz w:val="20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outlineLvl w:val="9"/>
    </w:p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BookTitle">
    <w:name w:val="Book Title"/>
    <w:basedOn w:val="DefaultParagraphFont"/>
    <w:uiPriority w:val="33"/>
    <w:semiHidden/>
    <w:unhideWhenUsed/>
    <w:rPr>
      <w:b w:val="0"/>
      <w:bCs/>
      <w:i w:val="0"/>
      <w:iCs/>
      <w:spacing w:val="0"/>
      <w:u w:val="single"/>
    </w:rPr>
  </w:style>
  <w:style w:type="paragraph" w:styleId="TOAHeading">
    <w:name w:val="toa heading"/>
    <w:basedOn w:val="Normal"/>
    <w:next w:val="Normal"/>
    <w:uiPriority w:val="99"/>
    <w:semiHidden/>
    <w:unhideWhenUsed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Header">
    <w:name w:val="header"/>
    <w:basedOn w:val="Normal"/>
    <w:link w:val="HeaderChar"/>
    <w:uiPriority w:val="99"/>
    <w:unhideWhenUsed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ListParagraph">
    <w:name w:val="List Paragraph"/>
    <w:basedOn w:val="Normal"/>
    <w:uiPriority w:val="34"/>
    <w:unhideWhenUsed/>
    <w:qFormat/>
    <w:rsid w:val="00BE43FE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C462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4620D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8F2A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759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30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5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801258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48787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370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Journal">
      <a:dk1>
        <a:sysClr val="windowText" lastClr="000000"/>
      </a:dk1>
      <a:lt1>
        <a:sysClr val="window" lastClr="FFFFFF"/>
      </a:lt1>
      <a:dk2>
        <a:srgbClr val="31312E"/>
      </a:dk2>
      <a:lt2>
        <a:srgbClr val="FDFBF9"/>
      </a:lt2>
      <a:accent1>
        <a:srgbClr val="FF7A00"/>
      </a:accent1>
      <a:accent2>
        <a:srgbClr val="FF6275"/>
      </a:accent2>
      <a:accent3>
        <a:srgbClr val="9CC346"/>
      </a:accent3>
      <a:accent4>
        <a:srgbClr val="A96EB6"/>
      </a:accent4>
      <a:accent5>
        <a:srgbClr val="F89A4A"/>
      </a:accent5>
      <a:accent6>
        <a:srgbClr val="E7D364"/>
      </a:accent6>
      <a:hlink>
        <a:srgbClr val="34B6C3"/>
      </a:hlink>
      <a:folHlink>
        <a:srgbClr val="A96EB6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D8F222E-4E11-4563-B527-98EF434C6A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557</Words>
  <Characters>3180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3730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Deborah Potts</dc:creator>
  <cp:lastModifiedBy>Phil Adkins</cp:lastModifiedBy>
  <cp:revision>2</cp:revision>
  <cp:lastPrinted>2022-10-29T17:59:00Z</cp:lastPrinted>
  <dcterms:created xsi:type="dcterms:W3CDTF">2025-08-06T22:56:00Z</dcterms:created>
  <dcterms:modified xsi:type="dcterms:W3CDTF">2025-08-06T22:56:00Z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ssetID">
    <vt:lpwstr>TF10002001</vt:lpwstr>
  </property>
</Properties>
</file>